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9CEA" w14:textId="77777777" w:rsidR="00B149C3" w:rsidRDefault="00B149C3" w:rsidP="00B149C3">
      <w:pPr>
        <w:jc w:val="center"/>
        <w:rPr>
          <w:rFonts w:ascii="Constantia" w:hAnsi="Constantia"/>
          <w:b/>
          <w:bCs/>
          <w:color w:val="000000"/>
          <w:sz w:val="56"/>
          <w:szCs w:val="56"/>
        </w:rPr>
      </w:pPr>
      <w:r>
        <w:rPr>
          <w:rFonts w:ascii="Constantia" w:hAnsi="Constantia"/>
          <w:b/>
          <w:bCs/>
          <w:color w:val="000000"/>
          <w:sz w:val="56"/>
          <w:szCs w:val="56"/>
        </w:rPr>
        <w:t xml:space="preserve">SEVENTH SUNDAY AFTER </w:t>
      </w:r>
    </w:p>
    <w:p w14:paraId="7F374CF0" w14:textId="00415111" w:rsidR="00D22C3C" w:rsidRDefault="00B149C3" w:rsidP="00B149C3">
      <w:pPr>
        <w:jc w:val="center"/>
        <w:rPr>
          <w:rFonts w:ascii="Constantia" w:hAnsi="Constantia"/>
          <w:b/>
          <w:bCs/>
          <w:color w:val="000000"/>
          <w:sz w:val="56"/>
          <w:szCs w:val="56"/>
        </w:rPr>
      </w:pPr>
      <w:r>
        <w:rPr>
          <w:rFonts w:ascii="Constantia" w:hAnsi="Constantia"/>
          <w:b/>
          <w:bCs/>
          <w:color w:val="000000"/>
          <w:sz w:val="56"/>
          <w:szCs w:val="56"/>
        </w:rPr>
        <w:t>THE EPIPHANY</w:t>
      </w:r>
    </w:p>
    <w:p w14:paraId="272516F6" w14:textId="3E68C686" w:rsidR="00D22C3C" w:rsidRPr="00B149C3" w:rsidRDefault="00D22C3C" w:rsidP="00D22C3C">
      <w:pPr>
        <w:jc w:val="center"/>
        <w:rPr>
          <w:rFonts w:ascii="Constantia" w:hAnsi="Constantia"/>
          <w:color w:val="000000"/>
          <w:sz w:val="56"/>
          <w:szCs w:val="56"/>
        </w:rPr>
      </w:pPr>
      <w:r w:rsidRPr="00C07456">
        <w:rPr>
          <w:rFonts w:ascii="Constantia" w:hAnsi="Constantia"/>
          <w:color w:val="000000"/>
          <w:sz w:val="44"/>
          <w:szCs w:val="44"/>
        </w:rPr>
        <w:t xml:space="preserve">February </w:t>
      </w:r>
      <w:r w:rsidR="00F4320A" w:rsidRPr="00C07456">
        <w:rPr>
          <w:rFonts w:ascii="Constantia" w:hAnsi="Constantia"/>
          <w:color w:val="000000"/>
          <w:sz w:val="44"/>
          <w:szCs w:val="44"/>
        </w:rPr>
        <w:t>23</w:t>
      </w:r>
      <w:r w:rsidRPr="00C07456">
        <w:rPr>
          <w:rFonts w:ascii="Constantia" w:hAnsi="Constantia"/>
          <w:color w:val="000000"/>
          <w:sz w:val="44"/>
          <w:szCs w:val="44"/>
        </w:rPr>
        <w:t xml:space="preserve">, </w:t>
      </w:r>
      <w:proofErr w:type="gramStart"/>
      <w:r w:rsidRPr="00C07456">
        <w:rPr>
          <w:rFonts w:ascii="Constantia" w:hAnsi="Constantia"/>
          <w:color w:val="000000"/>
          <w:sz w:val="44"/>
          <w:szCs w:val="44"/>
        </w:rPr>
        <w:t>2025</w:t>
      </w:r>
      <w:proofErr w:type="gramEnd"/>
      <w:r w:rsidR="00C07456">
        <w:rPr>
          <w:rFonts w:ascii="Constantia" w:hAnsi="Constantia"/>
          <w:color w:val="000000"/>
          <w:sz w:val="56"/>
          <w:szCs w:val="56"/>
        </w:rPr>
        <w:t xml:space="preserve"> </w:t>
      </w:r>
      <w:r w:rsidR="00C07456" w:rsidRPr="00FC1ACE">
        <w:rPr>
          <w:rFonts w:ascii="Constantia" w:hAnsi="Constantia"/>
          <w:color w:val="000000"/>
          <w:sz w:val="36"/>
          <w:szCs w:val="36"/>
        </w:rPr>
        <w:t>A</w:t>
      </w:r>
      <w:r w:rsidR="00C07456" w:rsidRPr="00FC1ACE">
        <w:rPr>
          <w:rFonts w:ascii="LSBSymbol" w:hAnsi="LSBSymbol"/>
          <w:color w:val="000000"/>
          <w:sz w:val="36"/>
          <w:szCs w:val="36"/>
        </w:rPr>
        <w:t>T</w:t>
      </w:r>
      <w:r w:rsidR="00C07456" w:rsidRPr="00FC1ACE">
        <w:rPr>
          <w:rFonts w:ascii="Constantia" w:hAnsi="Constantia"/>
          <w:color w:val="000000"/>
          <w:sz w:val="36"/>
          <w:szCs w:val="36"/>
        </w:rPr>
        <w:t>D</w:t>
      </w:r>
    </w:p>
    <w:p w14:paraId="54EE9AE8" w14:textId="545C5BA8" w:rsidR="00D22C3C" w:rsidRDefault="00D22C3C" w:rsidP="00D22C3C">
      <w:pPr>
        <w:tabs>
          <w:tab w:val="left" w:pos="364"/>
          <w:tab w:val="left" w:pos="584"/>
          <w:tab w:val="left" w:pos="804"/>
          <w:tab w:val="left" w:pos="1024"/>
          <w:tab w:val="left" w:pos="1244"/>
          <w:tab w:val="left" w:pos="1464"/>
          <w:tab w:val="left" w:pos="1684"/>
          <w:tab w:val="left" w:pos="1904"/>
          <w:tab w:val="left" w:pos="2124"/>
          <w:tab w:val="left" w:pos="2344"/>
          <w:tab w:val="left" w:pos="2564"/>
        </w:tabs>
        <w:rPr>
          <w:rFonts w:ascii="Arial" w:hAnsi="Arial"/>
          <w:color w:val="000000"/>
          <w:sz w:val="22"/>
          <w:szCs w:val="22"/>
        </w:rPr>
      </w:pPr>
    </w:p>
    <w:p w14:paraId="60B99151" w14:textId="76352CA5" w:rsidR="00D22C3C" w:rsidRDefault="0045626B" w:rsidP="00D22C3C">
      <w:pPr>
        <w:jc w:val="center"/>
        <w:rPr>
          <w:rFonts w:ascii="Trebuchet MS" w:hAnsi="Trebuchet MS"/>
          <w:sz w:val="24"/>
          <w:szCs w:val="24"/>
        </w:rPr>
      </w:pPr>
      <w:r w:rsidRPr="00835642">
        <w:rPr>
          <w:rFonts w:ascii="Trebuchet MS" w:hAnsi="Trebuchet MS"/>
          <w:noProof/>
          <w:sz w:val="24"/>
          <w:szCs w:val="24"/>
        </w:rPr>
        <w:drawing>
          <wp:anchor distT="0" distB="0" distL="114300" distR="114300" simplePos="0" relativeHeight="251658240" behindDoc="1" locked="0" layoutInCell="1" allowOverlap="1" wp14:anchorId="3722164E" wp14:editId="400F1A2A">
            <wp:simplePos x="0" y="0"/>
            <wp:positionH relativeFrom="margin">
              <wp:align>center</wp:align>
            </wp:positionH>
            <wp:positionV relativeFrom="paragraph">
              <wp:posOffset>53703</wp:posOffset>
            </wp:positionV>
            <wp:extent cx="3971290" cy="4206240"/>
            <wp:effectExtent l="0" t="0" r="0" b="3810"/>
            <wp:wrapTight wrapText="bothSides">
              <wp:wrapPolygon edited="0">
                <wp:start x="0" y="0"/>
                <wp:lineTo x="0" y="21522"/>
                <wp:lineTo x="21448" y="21522"/>
                <wp:lineTo x="21448" y="0"/>
                <wp:lineTo x="0" y="0"/>
              </wp:wrapPolygon>
            </wp:wrapTight>
            <wp:docPr id="1231886868" name="Picture 1" descr="A black and white drawing of a cross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86868" name="Picture 1" descr="A black and white drawing of a cross and a he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290" cy="420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8C4DD" w14:textId="229D9570" w:rsidR="00D22C3C" w:rsidRDefault="00D22C3C" w:rsidP="00D22C3C">
      <w:pPr>
        <w:jc w:val="center"/>
        <w:rPr>
          <w:rFonts w:ascii="Trebuchet MS" w:hAnsi="Trebuchet MS"/>
          <w:sz w:val="24"/>
          <w:szCs w:val="24"/>
        </w:rPr>
      </w:pPr>
    </w:p>
    <w:p w14:paraId="31BE83FB" w14:textId="67E0A877" w:rsidR="00835642" w:rsidRPr="00835642" w:rsidRDefault="00835642" w:rsidP="00835642">
      <w:pPr>
        <w:jc w:val="center"/>
        <w:rPr>
          <w:rFonts w:ascii="Trebuchet MS" w:hAnsi="Trebuchet MS"/>
          <w:sz w:val="24"/>
          <w:szCs w:val="24"/>
        </w:rPr>
      </w:pPr>
    </w:p>
    <w:p w14:paraId="4D753677" w14:textId="77777777" w:rsidR="00D22C3C" w:rsidRDefault="00D22C3C" w:rsidP="00D22C3C">
      <w:pPr>
        <w:jc w:val="center"/>
        <w:rPr>
          <w:rFonts w:ascii="Trebuchet MS" w:hAnsi="Trebuchet MS"/>
          <w:sz w:val="24"/>
          <w:szCs w:val="24"/>
        </w:rPr>
      </w:pPr>
    </w:p>
    <w:p w14:paraId="24B74774" w14:textId="5803268D" w:rsidR="00D22C3C" w:rsidRDefault="00D22C3C" w:rsidP="00D22C3C">
      <w:pPr>
        <w:jc w:val="center"/>
        <w:rPr>
          <w:rFonts w:ascii="Trebuchet MS" w:hAnsi="Trebuchet MS"/>
          <w:sz w:val="24"/>
          <w:szCs w:val="24"/>
        </w:rPr>
      </w:pPr>
    </w:p>
    <w:p w14:paraId="263CE6EA" w14:textId="77777777" w:rsidR="00D22C3C" w:rsidRDefault="00D22C3C" w:rsidP="00D22C3C">
      <w:pPr>
        <w:jc w:val="center"/>
        <w:rPr>
          <w:rFonts w:ascii="Trebuchet MS" w:hAnsi="Trebuchet MS"/>
          <w:sz w:val="24"/>
          <w:szCs w:val="24"/>
        </w:rPr>
      </w:pPr>
    </w:p>
    <w:p w14:paraId="09735436" w14:textId="77777777" w:rsidR="00D22C3C" w:rsidRDefault="00D22C3C" w:rsidP="00D22C3C">
      <w:pPr>
        <w:jc w:val="center"/>
        <w:rPr>
          <w:rFonts w:ascii="Trebuchet MS" w:hAnsi="Trebuchet MS"/>
          <w:sz w:val="24"/>
          <w:szCs w:val="24"/>
        </w:rPr>
      </w:pPr>
    </w:p>
    <w:p w14:paraId="28724DBF" w14:textId="77777777" w:rsidR="00D22C3C" w:rsidRDefault="00D22C3C" w:rsidP="00D22C3C">
      <w:pPr>
        <w:jc w:val="center"/>
        <w:rPr>
          <w:rFonts w:ascii="Trebuchet MS" w:hAnsi="Trebuchet MS"/>
          <w:sz w:val="24"/>
          <w:szCs w:val="24"/>
        </w:rPr>
      </w:pPr>
    </w:p>
    <w:p w14:paraId="441D5FB8" w14:textId="77777777" w:rsidR="00D22C3C" w:rsidRDefault="00D22C3C" w:rsidP="00D22C3C">
      <w:pPr>
        <w:jc w:val="center"/>
        <w:rPr>
          <w:rFonts w:ascii="Trebuchet MS" w:hAnsi="Trebuchet MS"/>
          <w:sz w:val="24"/>
          <w:szCs w:val="24"/>
        </w:rPr>
      </w:pPr>
    </w:p>
    <w:p w14:paraId="35EDECB0" w14:textId="77777777" w:rsidR="00D22C3C" w:rsidRDefault="00D22C3C" w:rsidP="00D22C3C">
      <w:pPr>
        <w:jc w:val="center"/>
        <w:rPr>
          <w:rFonts w:ascii="Trebuchet MS" w:hAnsi="Trebuchet MS"/>
          <w:sz w:val="24"/>
          <w:szCs w:val="24"/>
        </w:rPr>
      </w:pPr>
    </w:p>
    <w:p w14:paraId="039DE36C" w14:textId="77777777" w:rsidR="00D22C3C" w:rsidRDefault="00D22C3C" w:rsidP="00D22C3C">
      <w:pPr>
        <w:jc w:val="center"/>
        <w:rPr>
          <w:rFonts w:ascii="Trebuchet MS" w:hAnsi="Trebuchet MS"/>
          <w:sz w:val="24"/>
          <w:szCs w:val="24"/>
        </w:rPr>
      </w:pPr>
    </w:p>
    <w:p w14:paraId="5B2A64A6" w14:textId="77777777" w:rsidR="00D22C3C" w:rsidRDefault="00D22C3C" w:rsidP="00D22C3C">
      <w:pPr>
        <w:jc w:val="center"/>
        <w:rPr>
          <w:rFonts w:ascii="Trebuchet MS" w:hAnsi="Trebuchet MS"/>
          <w:sz w:val="24"/>
          <w:szCs w:val="24"/>
        </w:rPr>
      </w:pPr>
    </w:p>
    <w:p w14:paraId="046419E9" w14:textId="77777777" w:rsidR="00D22C3C" w:rsidRDefault="00D22C3C" w:rsidP="00D22C3C">
      <w:pPr>
        <w:jc w:val="center"/>
        <w:rPr>
          <w:rFonts w:ascii="Trebuchet MS" w:hAnsi="Trebuchet MS"/>
          <w:sz w:val="24"/>
          <w:szCs w:val="24"/>
        </w:rPr>
      </w:pPr>
    </w:p>
    <w:p w14:paraId="0F42BED0" w14:textId="77777777" w:rsidR="00D22C3C" w:rsidRDefault="00D22C3C" w:rsidP="00D22C3C">
      <w:pPr>
        <w:jc w:val="center"/>
        <w:rPr>
          <w:rFonts w:ascii="Trebuchet MS" w:hAnsi="Trebuchet MS"/>
          <w:sz w:val="24"/>
          <w:szCs w:val="24"/>
        </w:rPr>
      </w:pPr>
    </w:p>
    <w:p w14:paraId="0E9EE9C3" w14:textId="77777777" w:rsidR="00D22C3C" w:rsidRDefault="00D22C3C" w:rsidP="00D22C3C">
      <w:pPr>
        <w:jc w:val="center"/>
        <w:rPr>
          <w:rFonts w:ascii="Trebuchet MS" w:hAnsi="Trebuchet MS"/>
          <w:sz w:val="24"/>
          <w:szCs w:val="24"/>
        </w:rPr>
      </w:pPr>
    </w:p>
    <w:p w14:paraId="017A9A29" w14:textId="77777777" w:rsidR="00D22C3C" w:rsidRDefault="00D22C3C" w:rsidP="00D22C3C">
      <w:pPr>
        <w:jc w:val="center"/>
        <w:rPr>
          <w:rFonts w:ascii="Trebuchet MS" w:hAnsi="Trebuchet MS"/>
          <w:sz w:val="24"/>
          <w:szCs w:val="24"/>
        </w:rPr>
      </w:pPr>
    </w:p>
    <w:p w14:paraId="5778D2D6" w14:textId="77777777" w:rsidR="00D22C3C" w:rsidRDefault="00D22C3C" w:rsidP="00D22C3C">
      <w:pPr>
        <w:jc w:val="center"/>
        <w:rPr>
          <w:rFonts w:ascii="Trebuchet MS" w:hAnsi="Trebuchet MS"/>
          <w:sz w:val="24"/>
          <w:szCs w:val="24"/>
        </w:rPr>
      </w:pPr>
    </w:p>
    <w:p w14:paraId="513D4192" w14:textId="77777777" w:rsidR="00D22C3C" w:rsidRDefault="00D22C3C" w:rsidP="00D22C3C">
      <w:pPr>
        <w:jc w:val="center"/>
        <w:rPr>
          <w:rFonts w:ascii="Trebuchet MS" w:hAnsi="Trebuchet MS"/>
          <w:sz w:val="24"/>
          <w:szCs w:val="24"/>
        </w:rPr>
      </w:pPr>
    </w:p>
    <w:p w14:paraId="36095D93" w14:textId="77777777" w:rsidR="00D22C3C" w:rsidRDefault="00D22C3C" w:rsidP="00D22C3C">
      <w:pPr>
        <w:jc w:val="center"/>
        <w:rPr>
          <w:rFonts w:ascii="Trebuchet MS" w:hAnsi="Trebuchet MS"/>
          <w:sz w:val="24"/>
          <w:szCs w:val="24"/>
        </w:rPr>
      </w:pPr>
    </w:p>
    <w:p w14:paraId="20579A95" w14:textId="77777777" w:rsidR="00D22C3C" w:rsidRDefault="00D22C3C" w:rsidP="00D22C3C">
      <w:pPr>
        <w:jc w:val="center"/>
        <w:rPr>
          <w:rFonts w:ascii="Trebuchet MS" w:hAnsi="Trebuchet MS"/>
          <w:sz w:val="24"/>
          <w:szCs w:val="24"/>
        </w:rPr>
      </w:pPr>
    </w:p>
    <w:p w14:paraId="5BD21939" w14:textId="77777777" w:rsidR="00D22C3C" w:rsidRDefault="00D22C3C" w:rsidP="00D22C3C">
      <w:pPr>
        <w:jc w:val="center"/>
        <w:rPr>
          <w:rFonts w:ascii="Trebuchet MS" w:hAnsi="Trebuchet MS"/>
          <w:sz w:val="24"/>
          <w:szCs w:val="24"/>
        </w:rPr>
      </w:pPr>
    </w:p>
    <w:p w14:paraId="261E8A68" w14:textId="77777777" w:rsidR="00D22C3C" w:rsidRDefault="00D22C3C" w:rsidP="00D22C3C">
      <w:pPr>
        <w:jc w:val="center"/>
        <w:rPr>
          <w:rFonts w:ascii="Trebuchet MS" w:hAnsi="Trebuchet MS"/>
          <w:sz w:val="24"/>
          <w:szCs w:val="24"/>
        </w:rPr>
      </w:pPr>
    </w:p>
    <w:p w14:paraId="7CB0846E" w14:textId="77777777" w:rsidR="00D22C3C" w:rsidRDefault="00D22C3C" w:rsidP="00D22C3C">
      <w:pPr>
        <w:jc w:val="center"/>
        <w:rPr>
          <w:rFonts w:ascii="Trebuchet MS" w:hAnsi="Trebuchet MS"/>
          <w:sz w:val="24"/>
          <w:szCs w:val="24"/>
        </w:rPr>
      </w:pPr>
    </w:p>
    <w:p w14:paraId="306AED59" w14:textId="2F30A441" w:rsidR="00D22C3C" w:rsidRDefault="00D22C3C" w:rsidP="00D22C3C">
      <w:pPr>
        <w:rPr>
          <w:rFonts w:ascii="Trebuchet MS" w:hAnsi="Trebuchet MS"/>
          <w:sz w:val="24"/>
          <w:szCs w:val="24"/>
        </w:rPr>
      </w:pPr>
    </w:p>
    <w:p w14:paraId="08785378" w14:textId="77777777" w:rsidR="00835642" w:rsidRDefault="00835642" w:rsidP="00D22C3C">
      <w:pPr>
        <w:rPr>
          <w:rFonts w:ascii="Trebuchet MS" w:hAnsi="Trebuchet MS"/>
          <w:sz w:val="24"/>
          <w:szCs w:val="24"/>
        </w:rPr>
      </w:pPr>
    </w:p>
    <w:p w14:paraId="11202A27" w14:textId="31EB749A" w:rsidR="00D22C3C" w:rsidRDefault="00D22C3C" w:rsidP="00F4320A">
      <w:pPr>
        <w:jc w:val="center"/>
        <w:rPr>
          <w:rFonts w:ascii="Segoe UI" w:hAnsi="Segoe UI" w:cs="Segoe UI"/>
          <w:sz w:val="22"/>
          <w:szCs w:val="22"/>
        </w:rPr>
      </w:pPr>
      <w:r>
        <w:rPr>
          <w:rFonts w:ascii="Segoe UI" w:hAnsi="Segoe UI" w:cs="Segoe UI"/>
          <w:sz w:val="22"/>
          <w:szCs w:val="22"/>
        </w:rPr>
        <w:t>“</w:t>
      </w:r>
      <w:r w:rsidR="00F4320A" w:rsidRPr="00F4320A">
        <w:rPr>
          <w:rFonts w:ascii="Segoe UI" w:hAnsi="Segoe UI" w:cs="Segoe UI"/>
          <w:sz w:val="22"/>
          <w:szCs w:val="22"/>
        </w:rPr>
        <w:t>Be merciful, even as your Father is merciful</w:t>
      </w:r>
      <w:r>
        <w:rPr>
          <w:rFonts w:ascii="Segoe UI" w:hAnsi="Segoe UI" w:cs="Segoe UI"/>
          <w:sz w:val="22"/>
          <w:szCs w:val="22"/>
        </w:rPr>
        <w:t>”</w:t>
      </w:r>
    </w:p>
    <w:p w14:paraId="19FDE433" w14:textId="77777777" w:rsidR="00D22C3C" w:rsidRDefault="00D22C3C" w:rsidP="00D22C3C">
      <w:pPr>
        <w:tabs>
          <w:tab w:val="left" w:pos="364"/>
          <w:tab w:val="left" w:pos="584"/>
          <w:tab w:val="left" w:pos="804"/>
          <w:tab w:val="left" w:pos="1024"/>
          <w:tab w:val="left" w:pos="1244"/>
          <w:tab w:val="left" w:pos="1464"/>
          <w:tab w:val="left" w:pos="1684"/>
          <w:tab w:val="left" w:pos="1904"/>
          <w:tab w:val="left" w:pos="2124"/>
          <w:tab w:val="left" w:pos="2344"/>
          <w:tab w:val="left" w:pos="2564"/>
        </w:tabs>
        <w:rPr>
          <w:rFonts w:ascii="Trebuchet MS" w:hAnsi="Trebuchet MS"/>
          <w:color w:val="000000"/>
          <w:sz w:val="22"/>
          <w:szCs w:val="22"/>
        </w:rPr>
      </w:pPr>
    </w:p>
    <w:p w14:paraId="3C283DB0" w14:textId="77777777" w:rsidR="00D22C3C" w:rsidRDefault="00D22C3C" w:rsidP="00D22C3C">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b/>
          <w:bCs/>
          <w:color w:val="000000"/>
          <w:sz w:val="26"/>
          <w:szCs w:val="26"/>
        </w:rPr>
      </w:pPr>
      <w:r>
        <w:rPr>
          <w:rFonts w:ascii="Constantia" w:hAnsi="Constantia"/>
          <w:b/>
          <w:bCs/>
          <w:color w:val="000000"/>
          <w:sz w:val="26"/>
          <w:szCs w:val="26"/>
        </w:rPr>
        <w:t>PEACE LUTHERAN CHURCH</w:t>
      </w:r>
    </w:p>
    <w:p w14:paraId="6ED35583" w14:textId="77777777" w:rsidR="00D22C3C" w:rsidRDefault="00D22C3C" w:rsidP="00D22C3C">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color w:val="000000"/>
          <w:sz w:val="22"/>
          <w:szCs w:val="22"/>
        </w:rPr>
      </w:pPr>
      <w:r>
        <w:rPr>
          <w:rFonts w:ascii="Constantia" w:hAnsi="Constantia"/>
          <w:color w:val="000000"/>
          <w:sz w:val="22"/>
          <w:szCs w:val="22"/>
        </w:rPr>
        <w:t>1451 Ebenezer Rd + Cincinnati, OH 45233 + 513-941-5177</w:t>
      </w:r>
    </w:p>
    <w:p w14:paraId="3C8474DB" w14:textId="77777777" w:rsidR="00D22C3C" w:rsidRPr="00835642" w:rsidRDefault="00D22C3C" w:rsidP="00D22C3C">
      <w:pPr>
        <w:tabs>
          <w:tab w:val="left" w:pos="364"/>
          <w:tab w:val="left" w:pos="584"/>
          <w:tab w:val="left" w:pos="804"/>
          <w:tab w:val="left" w:pos="1024"/>
          <w:tab w:val="left" w:pos="1244"/>
          <w:tab w:val="left" w:pos="1464"/>
          <w:tab w:val="left" w:pos="1684"/>
          <w:tab w:val="left" w:pos="1904"/>
          <w:tab w:val="left" w:pos="2124"/>
          <w:tab w:val="left" w:pos="2344"/>
          <w:tab w:val="left" w:pos="2564"/>
        </w:tabs>
        <w:ind w:left="144"/>
        <w:jc w:val="center"/>
        <w:rPr>
          <w:rFonts w:ascii="Arial" w:hAnsi="Arial"/>
          <w:b/>
          <w:bCs/>
          <w:sz w:val="22"/>
        </w:rPr>
      </w:pPr>
      <w:hyperlink r:id="rId7" w:history="1">
        <w:r w:rsidRPr="00835642">
          <w:rPr>
            <w:rStyle w:val="Hyperlink"/>
            <w:rFonts w:ascii="Constantia" w:hAnsi="Constantia"/>
            <w:b/>
            <w:bCs/>
            <w:color w:val="auto"/>
            <w:sz w:val="22"/>
            <w:szCs w:val="22"/>
            <w:u w:val="none"/>
          </w:rPr>
          <w:t>www.peacechurchlink.com</w:t>
        </w:r>
      </w:hyperlink>
    </w:p>
    <w:p w14:paraId="4083CF8C" w14:textId="77777777" w:rsidR="00D22C3C" w:rsidRDefault="00D22C3C" w:rsidP="00D22C3C">
      <w:pPr>
        <w:keepNext/>
        <w:tabs>
          <w:tab w:val="right" w:pos="8640"/>
        </w:tabs>
        <w:rPr>
          <w:rFonts w:cs="Segoe UI"/>
          <w:sz w:val="28"/>
          <w:szCs w:val="28"/>
        </w:rPr>
      </w:pPr>
      <w:r>
        <w:rPr>
          <w:rFonts w:ascii="Constantia" w:hAnsi="Constantia" w:cs="Segoe UI"/>
          <w:b/>
          <w:bCs/>
          <w:sz w:val="28"/>
          <w:szCs w:val="28"/>
        </w:rPr>
        <w:lastRenderedPageBreak/>
        <w:t xml:space="preserve">About This Service </w:t>
      </w:r>
    </w:p>
    <w:p w14:paraId="1BBE0D78" w14:textId="77777777" w:rsidR="00D22C3C" w:rsidRDefault="00D22C3C" w:rsidP="00D22C3C">
      <w:pPr>
        <w:keepNext/>
        <w:tabs>
          <w:tab w:val="right" w:pos="8640"/>
        </w:tabs>
        <w:rPr>
          <w:rFonts w:ascii="Segoe UI" w:hAnsi="Segoe UI" w:cs="Segoe UI"/>
          <w:sz w:val="21"/>
          <w:szCs w:val="21"/>
        </w:rPr>
      </w:pPr>
      <w:r>
        <w:rPr>
          <w:rFonts w:ascii="Segoe UI" w:hAnsi="Segoe UI" w:cs="Segoe UI"/>
          <w:sz w:val="21"/>
          <w:szCs w:val="21"/>
        </w:rPr>
        <w:t xml:space="preserve">The season of Christmas </w:t>
      </w:r>
      <w:proofErr w:type="gramStart"/>
      <w:r>
        <w:rPr>
          <w:rFonts w:ascii="Segoe UI" w:hAnsi="Segoe UI" w:cs="Segoe UI"/>
          <w:sz w:val="21"/>
          <w:szCs w:val="21"/>
        </w:rPr>
        <w:t>comes to a close</w:t>
      </w:r>
      <w:proofErr w:type="gramEnd"/>
      <w:r>
        <w:rPr>
          <w:rFonts w:ascii="Segoe UI" w:hAnsi="Segoe UI" w:cs="Segoe UI"/>
          <w:sz w:val="21"/>
          <w:szCs w:val="21"/>
        </w:rPr>
        <w:t xml:space="preserve"> with Epiphany (January 6th). The word “Epiphany” comes from the Greek </w:t>
      </w:r>
      <w:proofErr w:type="spellStart"/>
      <w:r>
        <w:rPr>
          <w:rFonts w:ascii="Segoe UI" w:hAnsi="Segoe UI" w:cs="Segoe UI"/>
          <w:sz w:val="21"/>
          <w:szCs w:val="21"/>
        </w:rPr>
        <w:t>epiphaneia</w:t>
      </w:r>
      <w:proofErr w:type="spellEnd"/>
      <w:r>
        <w:rPr>
          <w:rFonts w:ascii="Segoe UI" w:hAnsi="Segoe UI" w:cs="Segoe UI"/>
          <w:sz w:val="21"/>
          <w:szCs w:val="21"/>
        </w:rPr>
        <w:t>, meaning “manifestation.” The salvation of the Gentiles (not just the Jews) is made manifest in the coming of the Magi to worship Jesus. We are reminded that Jesus comes not only to make atonement for our sins, but also to make all things new. This includes a new human race that is born, not of the flesh, but of God, of water and Spirit, and we are – even now – being formed for all eternity into His Image.</w:t>
      </w:r>
    </w:p>
    <w:p w14:paraId="651785BD" w14:textId="77777777" w:rsidR="00D22C3C" w:rsidRDefault="00D22C3C" w:rsidP="00D22C3C">
      <w:pPr>
        <w:rPr>
          <w:rFonts w:ascii="Segoe UI" w:hAnsi="Segoe UI" w:cs="Segoe UI"/>
          <w:color w:val="000000"/>
          <w:sz w:val="14"/>
          <w:szCs w:val="14"/>
          <w:shd w:val="clear" w:color="auto" w:fill="FFFFFF"/>
        </w:rPr>
      </w:pPr>
    </w:p>
    <w:p w14:paraId="527298FF" w14:textId="77777777" w:rsidR="00D22C3C" w:rsidRDefault="00D22C3C" w:rsidP="00D22C3C">
      <w:pPr>
        <w:rPr>
          <w:rFonts w:ascii="Segoe UI" w:hAnsi="Segoe UI" w:cs="Segoe UI"/>
          <w:color w:val="000000"/>
          <w:sz w:val="22"/>
          <w:szCs w:val="22"/>
        </w:rPr>
      </w:pPr>
      <w:r>
        <w:rPr>
          <w:rFonts w:ascii="Segoe UI" w:hAnsi="Segoe UI" w:cs="Segoe UI"/>
          <w:color w:val="000000"/>
          <w:sz w:val="22"/>
          <w:szCs w:val="22"/>
          <w:shd w:val="clear" w:color="auto" w:fill="FFFFFF"/>
        </w:rPr>
        <w:t xml:space="preserve">The time before the Divine Service begins is a time for meditation and prayer. It’s a time for us to prepare our hearts and minds to hear God’s Word and receive His gifts. Therefore, we ask that you </w:t>
      </w:r>
      <w:proofErr w:type="gramStart"/>
      <w:r>
        <w:rPr>
          <w:rFonts w:ascii="Segoe UI" w:hAnsi="Segoe UI" w:cs="Segoe UI"/>
          <w:color w:val="000000"/>
          <w:sz w:val="22"/>
          <w:szCs w:val="22"/>
          <w:shd w:val="clear" w:color="auto" w:fill="FFFFFF"/>
        </w:rPr>
        <w:t>would please</w:t>
      </w:r>
      <w:proofErr w:type="gramEnd"/>
      <w:r>
        <w:rPr>
          <w:rFonts w:ascii="Segoe UI" w:hAnsi="Segoe UI" w:cs="Segoe UI"/>
          <w:color w:val="000000"/>
          <w:sz w:val="22"/>
          <w:szCs w:val="22"/>
          <w:shd w:val="clear" w:color="auto" w:fill="FFFFFF"/>
        </w:rPr>
        <w:t xml:space="preserve"> remain silent as you enter the sanctuary out of reverence for God and respect for one another.</w:t>
      </w:r>
    </w:p>
    <w:p w14:paraId="116459B6" w14:textId="77777777" w:rsidR="00D22C3C" w:rsidRDefault="00D22C3C" w:rsidP="00D22C3C">
      <w:pPr>
        <w:keepNext/>
        <w:tabs>
          <w:tab w:val="right" w:pos="8640"/>
        </w:tabs>
        <w:rPr>
          <w:rFonts w:ascii="Segoe UI" w:hAnsi="Segoe UI" w:cs="Segoe UI"/>
          <w:sz w:val="16"/>
          <w:szCs w:val="16"/>
        </w:rPr>
      </w:pPr>
    </w:p>
    <w:p w14:paraId="51D2643F" w14:textId="77777777" w:rsidR="00D22C3C" w:rsidRDefault="00D22C3C" w:rsidP="00D22C3C">
      <w:pPr>
        <w:keepNext/>
        <w:tabs>
          <w:tab w:val="right" w:pos="8640"/>
        </w:tabs>
        <w:rPr>
          <w:rFonts w:ascii="Constantia" w:hAnsi="Constantia" w:cs="Segoe UI"/>
          <w:b/>
          <w:bCs/>
          <w:sz w:val="28"/>
          <w:szCs w:val="28"/>
        </w:rPr>
      </w:pPr>
      <w:r>
        <w:rPr>
          <w:rFonts w:ascii="Constantia" w:hAnsi="Constantia" w:cs="Segoe UI"/>
          <w:b/>
          <w:bCs/>
          <w:sz w:val="28"/>
          <w:szCs w:val="28"/>
        </w:rPr>
        <w:t xml:space="preserve">Are My Children Welcome? </w:t>
      </w:r>
    </w:p>
    <w:p w14:paraId="0F5CA985" w14:textId="77777777" w:rsidR="00D22C3C" w:rsidRDefault="00D22C3C" w:rsidP="00D22C3C">
      <w:pPr>
        <w:keepNext/>
        <w:tabs>
          <w:tab w:val="right" w:pos="8640"/>
        </w:tabs>
        <w:rPr>
          <w:rFonts w:ascii="Segoe UI" w:hAnsi="Segoe UI" w:cs="Segoe UI"/>
          <w:b/>
          <w:bCs/>
          <w:color w:val="000000"/>
          <w:sz w:val="22"/>
          <w:szCs w:val="22"/>
        </w:rPr>
      </w:pPr>
      <w:r>
        <w:rPr>
          <w:rFonts w:ascii="Segoe UI" w:hAnsi="Segoe UI" w:cs="Segoe UI"/>
          <w:sz w:val="22"/>
          <w:szCs w:val="22"/>
        </w:rPr>
        <w:t>In God’s eyes we’re all children. Yes, your little ones are more than welcome! If your child needs a little extra room to “make a joyful noise” you’re welcome to take them out of the sanctuary and into the narthex or the Fellowship Hall.</w:t>
      </w:r>
    </w:p>
    <w:p w14:paraId="70E0049E" w14:textId="77777777" w:rsidR="00D22C3C" w:rsidRDefault="00D22C3C" w:rsidP="00D22C3C">
      <w:pPr>
        <w:keepNext/>
        <w:tabs>
          <w:tab w:val="right" w:pos="8640"/>
        </w:tabs>
        <w:rPr>
          <w:rFonts w:ascii="Segoe UI" w:hAnsi="Segoe UI" w:cs="Segoe UI"/>
          <w:b/>
          <w:bCs/>
          <w:color w:val="000000"/>
          <w:sz w:val="16"/>
          <w:szCs w:val="16"/>
        </w:rPr>
      </w:pPr>
    </w:p>
    <w:p w14:paraId="5D1E0F2B" w14:textId="77777777" w:rsidR="00D22C3C" w:rsidRDefault="00D22C3C" w:rsidP="00D22C3C">
      <w:pPr>
        <w:keepNext/>
        <w:tabs>
          <w:tab w:val="right" w:pos="8640"/>
        </w:tabs>
        <w:rPr>
          <w:rFonts w:ascii="Constantia" w:hAnsi="Constantia" w:cs="Segoe UI"/>
          <w:b/>
          <w:bCs/>
          <w:sz w:val="28"/>
          <w:szCs w:val="28"/>
        </w:rPr>
      </w:pPr>
      <w:r>
        <w:rPr>
          <w:rFonts w:ascii="Constantia" w:hAnsi="Constantia" w:cs="Segoe UI"/>
          <w:b/>
          <w:bCs/>
          <w:sz w:val="28"/>
          <w:szCs w:val="28"/>
        </w:rPr>
        <w:t xml:space="preserve">How Do I Become a Lutheran Christian? </w:t>
      </w:r>
    </w:p>
    <w:p w14:paraId="6538C281" w14:textId="77777777" w:rsidR="00D22C3C" w:rsidRDefault="00D22C3C" w:rsidP="00D22C3C">
      <w:pPr>
        <w:keepNext/>
        <w:tabs>
          <w:tab w:val="right" w:pos="8640"/>
        </w:tabs>
        <w:rPr>
          <w:rFonts w:ascii="Segoe UI" w:hAnsi="Segoe UI" w:cs="Segoe UI"/>
          <w:b/>
          <w:bCs/>
          <w:color w:val="000000"/>
          <w:sz w:val="22"/>
          <w:szCs w:val="22"/>
        </w:rPr>
      </w:pPr>
      <w:r>
        <w:rPr>
          <w:rFonts w:ascii="Segoe UI" w:hAnsi="Segoe UI" w:cs="Segoe UI"/>
          <w:sz w:val="22"/>
          <w:szCs w:val="22"/>
        </w:rPr>
        <w:t xml:space="preserve">If you’re exploring the Lutheran Church, Pastor Shaw would be happy to offer guidance or answer your questions. Our website peacechurchlink.com is also a good resource. When you’re ready, there’s a formal process of reading, </w:t>
      </w:r>
      <w:proofErr w:type="gramStart"/>
      <w:r>
        <w:rPr>
          <w:rFonts w:ascii="Segoe UI" w:hAnsi="Segoe UI" w:cs="Segoe UI"/>
          <w:sz w:val="22"/>
          <w:szCs w:val="22"/>
        </w:rPr>
        <w:t>study</w:t>
      </w:r>
      <w:proofErr w:type="gramEnd"/>
      <w:r>
        <w:rPr>
          <w:rFonts w:ascii="Segoe UI" w:hAnsi="Segoe UI" w:cs="Segoe UI"/>
          <w:sz w:val="22"/>
          <w:szCs w:val="22"/>
        </w:rPr>
        <w:t>, and prayer that culminates in being received into the Lutheran Church.</w:t>
      </w:r>
    </w:p>
    <w:p w14:paraId="1CA62DF9" w14:textId="77777777" w:rsidR="00D22C3C" w:rsidRDefault="00D22C3C">
      <w:pPr>
        <w:pStyle w:val="Caption"/>
      </w:pPr>
    </w:p>
    <w:p w14:paraId="40B1C459" w14:textId="5BC1E7E9" w:rsidR="00EA75E5" w:rsidRDefault="00000000">
      <w:pPr>
        <w:pStyle w:val="Caption"/>
      </w:pPr>
      <w:r>
        <w:t xml:space="preserve">409 </w:t>
      </w:r>
      <w:r w:rsidR="006D4CFD">
        <w:t>HAIL O SOURCE OF EVERY BLESSING</w:t>
      </w:r>
    </w:p>
    <w:p w14:paraId="7EC65196" w14:textId="77777777" w:rsidR="00EA75E5" w:rsidRDefault="00000000">
      <w:pPr>
        <w:pStyle w:val="Image"/>
      </w:pPr>
      <w:r>
        <w:rPr>
          <w:noProof/>
        </w:rPr>
        <w:drawing>
          <wp:inline distT="0" distB="0" distL="0" distR="0" wp14:anchorId="67B2C022" wp14:editId="4F81D03C">
            <wp:extent cx="5372100" cy="94011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5372100" cy="940117"/>
                    </a:xfrm>
                    <a:prstGeom prst="rect">
                      <a:avLst/>
                    </a:prstGeom>
                    <a:noFill/>
                    <a:ln>
                      <a:noFill/>
                    </a:ln>
                  </pic:spPr>
                </pic:pic>
              </a:graphicData>
            </a:graphic>
          </wp:inline>
        </w:drawing>
      </w:r>
    </w:p>
    <w:p w14:paraId="1934DDBB" w14:textId="77777777" w:rsidR="00EA75E5" w:rsidRDefault="00000000">
      <w:pPr>
        <w:pStyle w:val="Image"/>
      </w:pPr>
      <w:r>
        <w:rPr>
          <w:noProof/>
        </w:rPr>
        <w:drawing>
          <wp:inline distT="0" distB="0" distL="0" distR="0" wp14:anchorId="421E7F9D" wp14:editId="27128081">
            <wp:extent cx="5372100" cy="101472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5372100" cy="1014729"/>
                    </a:xfrm>
                    <a:prstGeom prst="rect">
                      <a:avLst/>
                    </a:prstGeom>
                    <a:noFill/>
                    <a:ln>
                      <a:noFill/>
                    </a:ln>
                  </pic:spPr>
                </pic:pic>
              </a:graphicData>
            </a:graphic>
          </wp:inline>
        </w:drawing>
      </w:r>
    </w:p>
    <w:p w14:paraId="1C2B1AB0" w14:textId="77777777" w:rsidR="00EA75E5" w:rsidRDefault="00000000">
      <w:pPr>
        <w:pStyle w:val="Image"/>
      </w:pPr>
      <w:r>
        <w:rPr>
          <w:noProof/>
        </w:rPr>
        <w:lastRenderedPageBreak/>
        <w:drawing>
          <wp:inline distT="0" distB="0" distL="0" distR="0" wp14:anchorId="0BD89FDF" wp14:editId="1079DAAC">
            <wp:extent cx="5372100" cy="999807"/>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5372100" cy="999807"/>
                    </a:xfrm>
                    <a:prstGeom prst="rect">
                      <a:avLst/>
                    </a:prstGeom>
                    <a:noFill/>
                    <a:ln>
                      <a:noFill/>
                    </a:ln>
                  </pic:spPr>
                </pic:pic>
              </a:graphicData>
            </a:graphic>
          </wp:inline>
        </w:drawing>
      </w:r>
    </w:p>
    <w:p w14:paraId="3CAB9DEA" w14:textId="77777777" w:rsidR="00EA75E5" w:rsidRDefault="00000000">
      <w:pPr>
        <w:pStyle w:val="Image"/>
      </w:pPr>
      <w:r>
        <w:rPr>
          <w:noProof/>
        </w:rPr>
        <w:drawing>
          <wp:inline distT="0" distB="0" distL="0" distR="0" wp14:anchorId="2DC6B5DA" wp14:editId="3B3B3CF8">
            <wp:extent cx="5372100" cy="99980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5372100" cy="999807"/>
                    </a:xfrm>
                    <a:prstGeom prst="rect">
                      <a:avLst/>
                    </a:prstGeom>
                    <a:noFill/>
                    <a:ln>
                      <a:noFill/>
                    </a:ln>
                  </pic:spPr>
                </pic:pic>
              </a:graphicData>
            </a:graphic>
          </wp:inline>
        </w:drawing>
      </w:r>
    </w:p>
    <w:p w14:paraId="1ED5FAE4" w14:textId="77777777" w:rsidR="00EA75E5" w:rsidRDefault="00000000">
      <w:pPr>
        <w:pStyle w:val="Image"/>
      </w:pPr>
      <w:r>
        <w:rPr>
          <w:noProof/>
        </w:rPr>
        <w:drawing>
          <wp:inline distT="0" distB="0" distL="0" distR="0" wp14:anchorId="6A9EC896" wp14:editId="6882222B">
            <wp:extent cx="5372100" cy="98488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5372100" cy="984884"/>
                    </a:xfrm>
                    <a:prstGeom prst="rect">
                      <a:avLst/>
                    </a:prstGeom>
                    <a:noFill/>
                    <a:ln>
                      <a:noFill/>
                    </a:ln>
                  </pic:spPr>
                </pic:pic>
              </a:graphicData>
            </a:graphic>
          </wp:inline>
        </w:drawing>
      </w:r>
    </w:p>
    <w:p w14:paraId="1206D15A" w14:textId="77777777" w:rsidR="00EA75E5" w:rsidRDefault="00000000">
      <w:pPr>
        <w:pStyle w:val="Copyright"/>
      </w:pPr>
      <w:r>
        <w:t xml:space="preserve">Text: Basil </w:t>
      </w:r>
      <w:proofErr w:type="spellStart"/>
      <w:r>
        <w:t>Woodd</w:t>
      </w:r>
      <w:proofErr w:type="spellEnd"/>
      <w:r>
        <w:t>, 1760–1831, alt.</w:t>
      </w:r>
      <w:r>
        <w:br/>
        <w:t>Tune: Geist-</w:t>
      </w:r>
      <w:proofErr w:type="spellStart"/>
      <w:r>
        <w:t>reiches</w:t>
      </w:r>
      <w:proofErr w:type="spellEnd"/>
      <w:r>
        <w:t xml:space="preserve"> Gesang-Buch, 1704, Halle, ed. Johann A. </w:t>
      </w:r>
      <w:proofErr w:type="spellStart"/>
      <w:r>
        <w:t>Freylinghausen</w:t>
      </w:r>
      <w:proofErr w:type="spellEnd"/>
      <w:r>
        <w:br/>
        <w:t>Text and tune: Public domain</w:t>
      </w:r>
    </w:p>
    <w:p w14:paraId="2A9A18FA" w14:textId="77777777" w:rsidR="00EA75E5" w:rsidRDefault="00EA75E5">
      <w:pPr>
        <w:pStyle w:val="Body"/>
      </w:pPr>
    </w:p>
    <w:p w14:paraId="74BCF9E5" w14:textId="797CF375" w:rsidR="00EA75E5" w:rsidRDefault="00E9715A">
      <w:pPr>
        <w:pStyle w:val="Heading"/>
      </w:pPr>
      <w:r>
        <w:t>CONFESSION AND ABSOLUTION</w:t>
      </w:r>
    </w:p>
    <w:p w14:paraId="10CBC68C" w14:textId="77777777" w:rsidR="00EA75E5" w:rsidRDefault="00EA75E5">
      <w:pPr>
        <w:pStyle w:val="Body"/>
      </w:pPr>
    </w:p>
    <w:p w14:paraId="748CA22D" w14:textId="77777777" w:rsidR="00EA75E5" w:rsidRDefault="00000000">
      <w:pPr>
        <w:pStyle w:val="Rubric"/>
      </w:pPr>
      <w:r>
        <w:t>Stand</w:t>
      </w:r>
    </w:p>
    <w:p w14:paraId="523696D3" w14:textId="77777777" w:rsidR="00EA75E5" w:rsidRDefault="00EA75E5">
      <w:pPr>
        <w:pStyle w:val="Body"/>
      </w:pPr>
    </w:p>
    <w:p w14:paraId="13450DDF" w14:textId="77777777" w:rsidR="00EA75E5" w:rsidRDefault="00000000">
      <w:pPr>
        <w:pStyle w:val="Rubric"/>
      </w:pPr>
      <w:r>
        <w:t>The sign of the cross may be made by all in remembrance of their Baptism.</w:t>
      </w:r>
    </w:p>
    <w:p w14:paraId="5B31E918" w14:textId="77777777" w:rsidR="00EA75E5" w:rsidRDefault="00EA75E5">
      <w:pPr>
        <w:pStyle w:val="Body"/>
      </w:pPr>
    </w:p>
    <w:p w14:paraId="24C829B1" w14:textId="7CA32554" w:rsidR="00EA75E5" w:rsidRDefault="00AB15AD">
      <w:pPr>
        <w:pStyle w:val="Caption"/>
      </w:pPr>
      <w:r>
        <w:t>INVOCATION</w:t>
      </w:r>
    </w:p>
    <w:p w14:paraId="2DF43B53" w14:textId="77777777" w:rsidR="00EA75E5"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0D94B8B2" w14:textId="77777777" w:rsidR="00EA75E5" w:rsidRDefault="00000000">
      <w:pPr>
        <w:pStyle w:val="LSBResponsorial"/>
      </w:pPr>
      <w:r>
        <w:rPr>
          <w:rStyle w:val="LSBSymbol"/>
        </w:rPr>
        <w:t>C</w:t>
      </w:r>
      <w:r>
        <w:tab/>
      </w:r>
      <w:r>
        <w:rPr>
          <w:b/>
        </w:rPr>
        <w:t>Amen.</w:t>
      </w:r>
    </w:p>
    <w:p w14:paraId="1D7E3A77" w14:textId="77777777" w:rsidR="00EA75E5" w:rsidRDefault="00EA75E5">
      <w:pPr>
        <w:pStyle w:val="Body"/>
      </w:pPr>
    </w:p>
    <w:p w14:paraId="0E95AABF" w14:textId="34598BD6" w:rsidR="00EA75E5" w:rsidRDefault="00AB15AD">
      <w:pPr>
        <w:pStyle w:val="Caption"/>
      </w:pPr>
      <w:r>
        <w:t>EXHORTATION</w:t>
      </w:r>
      <w:r>
        <w:tab/>
      </w:r>
      <w:r>
        <w:rPr>
          <w:rStyle w:val="Subcaption"/>
          <w:b w:val="0"/>
        </w:rPr>
        <w:t>LSB 167</w:t>
      </w:r>
    </w:p>
    <w:p w14:paraId="1EC407C1" w14:textId="77777777" w:rsidR="00EA75E5" w:rsidRDefault="00000000">
      <w:pPr>
        <w:pStyle w:val="LSBResponsorial"/>
      </w:pPr>
      <w:r>
        <w:rPr>
          <w:rStyle w:val="LSBSymbol"/>
        </w:rPr>
        <w:t>P</w:t>
      </w:r>
      <w:r>
        <w:tab/>
        <w:t>If we say we have no sin, we deceive ourselves, and the truth is not in us.</w:t>
      </w:r>
    </w:p>
    <w:p w14:paraId="616A2A96" w14:textId="77777777" w:rsidR="00EA75E5" w:rsidRDefault="00000000">
      <w:pPr>
        <w:pStyle w:val="LSBResponsorial"/>
      </w:pPr>
      <w:r>
        <w:rPr>
          <w:rStyle w:val="LSBSymbol"/>
        </w:rPr>
        <w:t>C</w:t>
      </w:r>
      <w:r>
        <w:tab/>
      </w:r>
      <w:r>
        <w:rPr>
          <w:b/>
        </w:rPr>
        <w:t>But if we confess our sins, God, who is faithful and just, will forgive our sins and cleanse us from all unrighteousness.</w:t>
      </w:r>
    </w:p>
    <w:p w14:paraId="40F0B487" w14:textId="77777777" w:rsidR="00EA75E5" w:rsidRDefault="00EA75E5">
      <w:pPr>
        <w:pStyle w:val="Body"/>
      </w:pPr>
    </w:p>
    <w:p w14:paraId="5CFB088C" w14:textId="73223492" w:rsidR="00EA75E5" w:rsidRDefault="00000000" w:rsidP="007A1669">
      <w:pPr>
        <w:pStyle w:val="Rubric"/>
      </w:pPr>
      <w:r>
        <w:t>Silence for reflection on God’s Word and for self-examination.</w:t>
      </w:r>
    </w:p>
    <w:p w14:paraId="2583D4FA" w14:textId="01C7BCA6" w:rsidR="00EA75E5" w:rsidRDefault="00AB15AD">
      <w:pPr>
        <w:pStyle w:val="Caption"/>
      </w:pPr>
      <w:r>
        <w:lastRenderedPageBreak/>
        <w:t>CONFESSION OF SINS</w:t>
      </w:r>
      <w:r>
        <w:tab/>
      </w:r>
      <w:r>
        <w:rPr>
          <w:rStyle w:val="Subcaption"/>
          <w:b w:val="0"/>
        </w:rPr>
        <w:t>LSB 167</w:t>
      </w:r>
    </w:p>
    <w:p w14:paraId="4D8E46CC" w14:textId="77777777" w:rsidR="00EA75E5" w:rsidRDefault="00000000">
      <w:pPr>
        <w:pStyle w:val="LSBResponsorial"/>
      </w:pPr>
      <w:r>
        <w:rPr>
          <w:rStyle w:val="LSBSymbol"/>
        </w:rPr>
        <w:t>P</w:t>
      </w:r>
      <w:r>
        <w:tab/>
        <w:t>Let us then confess our sins to God our Father.</w:t>
      </w:r>
    </w:p>
    <w:p w14:paraId="663EE0FD" w14:textId="77777777" w:rsidR="00EA75E5" w:rsidRDefault="00000000">
      <w:pPr>
        <w:pStyle w:val="LSBResponsorial"/>
      </w:pPr>
      <w:r>
        <w:rPr>
          <w:rStyle w:val="LSBSymbol"/>
        </w:rPr>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154A44CC" w14:textId="77777777" w:rsidR="00EA75E5" w:rsidRDefault="00EA75E5">
      <w:pPr>
        <w:pStyle w:val="Body"/>
      </w:pPr>
    </w:p>
    <w:p w14:paraId="5D3DF563" w14:textId="5B3B6F04" w:rsidR="00EA75E5" w:rsidRDefault="00EB79ED">
      <w:pPr>
        <w:pStyle w:val="Caption"/>
      </w:pPr>
      <w:r>
        <w:t>ABSOLUTION</w:t>
      </w:r>
      <w:r>
        <w:tab/>
      </w:r>
      <w:r>
        <w:rPr>
          <w:rStyle w:val="Subcaption"/>
          <w:b w:val="0"/>
        </w:rPr>
        <w:t>LSB 167</w:t>
      </w:r>
    </w:p>
    <w:p w14:paraId="2CFBC868" w14:textId="77777777" w:rsidR="00EA75E5"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524417C5" w14:textId="77777777" w:rsidR="00EA75E5" w:rsidRDefault="00000000">
      <w:pPr>
        <w:pStyle w:val="LSBResponsorial"/>
      </w:pPr>
      <w:r>
        <w:rPr>
          <w:rStyle w:val="LSBSymbol"/>
        </w:rPr>
        <w:t>C</w:t>
      </w:r>
      <w:r>
        <w:tab/>
      </w:r>
      <w:r>
        <w:rPr>
          <w:b/>
        </w:rPr>
        <w:t>Amen.</w:t>
      </w:r>
    </w:p>
    <w:p w14:paraId="1950C02D" w14:textId="77777777" w:rsidR="00EA75E5" w:rsidRDefault="00EA75E5">
      <w:pPr>
        <w:pStyle w:val="Body"/>
      </w:pPr>
    </w:p>
    <w:p w14:paraId="49E94F7F" w14:textId="5C3635C5" w:rsidR="00EA75E5" w:rsidRDefault="00EB79ED">
      <w:pPr>
        <w:pStyle w:val="Heading"/>
      </w:pPr>
      <w:r>
        <w:t>SERVICE OF THE WORD</w:t>
      </w:r>
    </w:p>
    <w:p w14:paraId="169B8A1D" w14:textId="77777777" w:rsidR="00EA75E5" w:rsidRDefault="00EA75E5">
      <w:pPr>
        <w:pStyle w:val="Body"/>
      </w:pPr>
    </w:p>
    <w:p w14:paraId="680E3F3E" w14:textId="18BA01A1" w:rsidR="00EA75E5" w:rsidRDefault="00EB79ED">
      <w:pPr>
        <w:pStyle w:val="Caption"/>
      </w:pPr>
      <w:r>
        <w:t>INTROIT</w:t>
      </w:r>
      <w:r>
        <w:tab/>
      </w:r>
      <w:r>
        <w:rPr>
          <w:rStyle w:val="Subcaption"/>
          <w:b w:val="0"/>
        </w:rPr>
        <w:t>Psalm 37:1–5; antiphon: vv. 7a, b</w:t>
      </w:r>
    </w:p>
    <w:p w14:paraId="059D1D05" w14:textId="77777777" w:rsidR="00EA75E5" w:rsidRPr="0089777B" w:rsidRDefault="00000000">
      <w:pPr>
        <w:pStyle w:val="Poetry"/>
        <w:rPr>
          <w:b/>
          <w:bCs/>
        </w:rPr>
      </w:pPr>
      <w:r>
        <w:t xml:space="preserve">Be still before the </w:t>
      </w:r>
      <w:r>
        <w:rPr>
          <w:rStyle w:val="DivineName"/>
        </w:rPr>
        <w:t>Lord</w:t>
      </w:r>
      <w:r>
        <w:t xml:space="preserve"> and wait patiently for him;</w:t>
      </w:r>
      <w:r>
        <w:br/>
      </w:r>
      <w:r w:rsidRPr="0089777B">
        <w:rPr>
          <w:b/>
          <w:bCs/>
        </w:rPr>
        <w:tab/>
        <w:t>fret not yourself over the one who prospers in his way.</w:t>
      </w:r>
      <w:r w:rsidRPr="0089777B">
        <w:rPr>
          <w:b/>
          <w:bCs/>
        </w:rPr>
        <w:br/>
      </w:r>
      <w:r>
        <w:t>Fret not yourself because of evildoers;</w:t>
      </w:r>
      <w:r>
        <w:br/>
      </w:r>
      <w:r w:rsidRPr="0089777B">
        <w:rPr>
          <w:b/>
          <w:bCs/>
        </w:rPr>
        <w:tab/>
        <w:t>be not envious of wrongdoers!</w:t>
      </w:r>
      <w:r w:rsidRPr="0089777B">
        <w:rPr>
          <w:b/>
          <w:bCs/>
        </w:rPr>
        <w:br/>
      </w:r>
      <w:r>
        <w:t>For they will soon fade like the grass</w:t>
      </w:r>
      <w:r>
        <w:br/>
      </w:r>
      <w:r>
        <w:tab/>
      </w:r>
      <w:r w:rsidRPr="0089777B">
        <w:rPr>
          <w:b/>
          <w:bCs/>
        </w:rPr>
        <w:t>and wither like the green herb.</w:t>
      </w:r>
      <w:r>
        <w:br/>
        <w:t xml:space="preserve">Trust in the </w:t>
      </w:r>
      <w:r>
        <w:rPr>
          <w:rStyle w:val="DivineName"/>
        </w:rPr>
        <w:t>Lord</w:t>
      </w:r>
      <w:r>
        <w:t>, and do good;</w:t>
      </w:r>
      <w:r>
        <w:br/>
      </w:r>
      <w:r w:rsidRPr="0089777B">
        <w:rPr>
          <w:b/>
          <w:bCs/>
        </w:rPr>
        <w:tab/>
        <w:t>dwell in the land and befriend faithfulness.</w:t>
      </w:r>
      <w:r w:rsidRPr="0089777B">
        <w:rPr>
          <w:b/>
          <w:bCs/>
        </w:rPr>
        <w:br/>
      </w:r>
      <w:r>
        <w:t xml:space="preserve">Delight yourself in the </w:t>
      </w:r>
      <w:r>
        <w:rPr>
          <w:rStyle w:val="DivineName"/>
        </w:rPr>
        <w:t>Lord</w:t>
      </w:r>
      <w:r>
        <w:t>,</w:t>
      </w:r>
      <w:r>
        <w:br/>
      </w:r>
      <w:r w:rsidRPr="0089777B">
        <w:rPr>
          <w:b/>
          <w:bCs/>
        </w:rPr>
        <w:tab/>
        <w:t>and he will give you the desires of your heart.</w:t>
      </w:r>
      <w:r w:rsidRPr="0089777B">
        <w:rPr>
          <w:b/>
          <w:bCs/>
        </w:rPr>
        <w:br/>
      </w:r>
      <w:r>
        <w:t xml:space="preserve">Commit your way to the </w:t>
      </w:r>
      <w:r>
        <w:rPr>
          <w:rStyle w:val="DivineName"/>
        </w:rPr>
        <w:t>Lord</w:t>
      </w:r>
      <w:r>
        <w:t>;</w:t>
      </w:r>
      <w:r>
        <w:br/>
      </w:r>
      <w:r w:rsidRPr="0089777B">
        <w:rPr>
          <w:b/>
          <w:bCs/>
        </w:rPr>
        <w:tab/>
        <w:t>trust in him, and he will act.</w:t>
      </w:r>
      <w:r w:rsidRPr="0089777B">
        <w:rPr>
          <w:b/>
          <w:bCs/>
        </w:rPr>
        <w:br/>
      </w:r>
      <w:r>
        <w:rPr>
          <w:b/>
        </w:rPr>
        <w:t>Glory be to the Father and to the Son</w:t>
      </w:r>
      <w:r>
        <w:br/>
      </w:r>
      <w:r>
        <w:tab/>
      </w:r>
      <w:r>
        <w:rPr>
          <w:b/>
        </w:rPr>
        <w:t>and to the Holy Spirit;</w:t>
      </w:r>
      <w:r>
        <w:br/>
      </w:r>
      <w:r>
        <w:rPr>
          <w:b/>
        </w:rPr>
        <w:lastRenderedPageBreak/>
        <w:t>as it was in the beginning,</w:t>
      </w:r>
      <w:r>
        <w:br/>
      </w:r>
      <w:r>
        <w:tab/>
      </w:r>
      <w:r>
        <w:rPr>
          <w:b/>
        </w:rPr>
        <w:t>is now, and will be forever. Amen.</w:t>
      </w:r>
      <w:r>
        <w:br/>
        <w:t xml:space="preserve">Be still before the </w:t>
      </w:r>
      <w:r>
        <w:rPr>
          <w:rStyle w:val="DivineName"/>
        </w:rPr>
        <w:t>Lord</w:t>
      </w:r>
      <w:r>
        <w:t xml:space="preserve"> and wait patiently for him;</w:t>
      </w:r>
      <w:r>
        <w:br/>
      </w:r>
      <w:r>
        <w:tab/>
      </w:r>
      <w:r w:rsidRPr="0089777B">
        <w:rPr>
          <w:b/>
          <w:bCs/>
        </w:rPr>
        <w:t xml:space="preserve">fret </w:t>
      </w:r>
      <w:proofErr w:type="gramStart"/>
      <w:r w:rsidRPr="0089777B">
        <w:rPr>
          <w:b/>
          <w:bCs/>
        </w:rPr>
        <w:t>not yourself</w:t>
      </w:r>
      <w:proofErr w:type="gramEnd"/>
      <w:r w:rsidRPr="0089777B">
        <w:rPr>
          <w:b/>
          <w:bCs/>
        </w:rPr>
        <w:t xml:space="preserve"> over the one who prospers in his way.</w:t>
      </w:r>
    </w:p>
    <w:p w14:paraId="776F0714" w14:textId="77777777" w:rsidR="00EA75E5" w:rsidRDefault="00EA75E5">
      <w:pPr>
        <w:pStyle w:val="Body"/>
      </w:pPr>
    </w:p>
    <w:p w14:paraId="796F884B" w14:textId="29A8430B" w:rsidR="00EA75E5" w:rsidRDefault="00E33D41">
      <w:pPr>
        <w:pStyle w:val="Caption"/>
      </w:pPr>
      <w:r>
        <w:t>KYRIE</w:t>
      </w:r>
      <w:r>
        <w:tab/>
      </w:r>
      <w:r>
        <w:rPr>
          <w:rStyle w:val="Subcaption"/>
          <w:b w:val="0"/>
        </w:rPr>
        <w:t>LSB 168</w:t>
      </w:r>
    </w:p>
    <w:p w14:paraId="46CC932A" w14:textId="77777777" w:rsidR="00EA75E5" w:rsidRDefault="00000000">
      <w:pPr>
        <w:pStyle w:val="Image"/>
      </w:pPr>
      <w:r>
        <w:rPr>
          <w:noProof/>
        </w:rPr>
        <w:drawing>
          <wp:inline distT="0" distB="0" distL="0" distR="0" wp14:anchorId="6365B93D" wp14:editId="50804F65">
            <wp:extent cx="5207952" cy="64166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5207952" cy="641667"/>
                    </a:xfrm>
                    <a:prstGeom prst="rect">
                      <a:avLst/>
                    </a:prstGeom>
                    <a:noFill/>
                    <a:ln>
                      <a:noFill/>
                    </a:ln>
                  </pic:spPr>
                </pic:pic>
              </a:graphicData>
            </a:graphic>
          </wp:inline>
        </w:drawing>
      </w:r>
    </w:p>
    <w:p w14:paraId="31369E15" w14:textId="77777777" w:rsidR="00EA75E5" w:rsidRDefault="00000000">
      <w:pPr>
        <w:pStyle w:val="Image"/>
      </w:pPr>
      <w:r>
        <w:rPr>
          <w:noProof/>
        </w:rPr>
        <w:drawing>
          <wp:inline distT="0" distB="0" distL="0" distR="0" wp14:anchorId="6572C7A8" wp14:editId="7F625C6E">
            <wp:extent cx="5207952" cy="790892"/>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5207952" cy="790892"/>
                    </a:xfrm>
                    <a:prstGeom prst="rect">
                      <a:avLst/>
                    </a:prstGeom>
                    <a:noFill/>
                    <a:ln>
                      <a:noFill/>
                    </a:ln>
                  </pic:spPr>
                </pic:pic>
              </a:graphicData>
            </a:graphic>
          </wp:inline>
        </w:drawing>
      </w:r>
    </w:p>
    <w:p w14:paraId="175B4DB8" w14:textId="77777777" w:rsidR="00EA75E5" w:rsidRDefault="00000000">
      <w:pPr>
        <w:pStyle w:val="Body"/>
      </w:pPr>
      <w:r>
        <w:t xml:space="preserve"> </w:t>
      </w:r>
    </w:p>
    <w:p w14:paraId="24C14744" w14:textId="77777777" w:rsidR="00EA75E5" w:rsidRDefault="00000000">
      <w:pPr>
        <w:pStyle w:val="Image"/>
      </w:pPr>
      <w:r>
        <w:rPr>
          <w:noProof/>
        </w:rPr>
        <w:drawing>
          <wp:inline distT="0" distB="0" distL="0" distR="0" wp14:anchorId="7B80F772" wp14:editId="1DA1CAA0">
            <wp:extent cx="5207952" cy="671512"/>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5207952" cy="671512"/>
                    </a:xfrm>
                    <a:prstGeom prst="rect">
                      <a:avLst/>
                    </a:prstGeom>
                    <a:noFill/>
                    <a:ln>
                      <a:noFill/>
                    </a:ln>
                  </pic:spPr>
                </pic:pic>
              </a:graphicData>
            </a:graphic>
          </wp:inline>
        </w:drawing>
      </w:r>
    </w:p>
    <w:p w14:paraId="25D7B0C1" w14:textId="77777777" w:rsidR="00EA75E5" w:rsidRDefault="00000000">
      <w:pPr>
        <w:pStyle w:val="Image"/>
      </w:pPr>
      <w:r>
        <w:rPr>
          <w:noProof/>
        </w:rPr>
        <w:drawing>
          <wp:inline distT="0" distB="0" distL="0" distR="0" wp14:anchorId="62E7197D" wp14:editId="56C9C78C">
            <wp:extent cx="5207952" cy="790892"/>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5207952" cy="790892"/>
                    </a:xfrm>
                    <a:prstGeom prst="rect">
                      <a:avLst/>
                    </a:prstGeom>
                    <a:noFill/>
                    <a:ln>
                      <a:noFill/>
                    </a:ln>
                  </pic:spPr>
                </pic:pic>
              </a:graphicData>
            </a:graphic>
          </wp:inline>
        </w:drawing>
      </w:r>
    </w:p>
    <w:p w14:paraId="5EA4A6AA" w14:textId="77777777" w:rsidR="00EA75E5" w:rsidRDefault="00000000">
      <w:pPr>
        <w:pStyle w:val="Body"/>
      </w:pPr>
      <w:r>
        <w:t xml:space="preserve"> </w:t>
      </w:r>
    </w:p>
    <w:p w14:paraId="6D9ABDB1" w14:textId="77777777" w:rsidR="00EA75E5" w:rsidRDefault="00000000">
      <w:pPr>
        <w:pStyle w:val="Image"/>
      </w:pPr>
      <w:r>
        <w:rPr>
          <w:noProof/>
        </w:rPr>
        <w:drawing>
          <wp:inline distT="0" distB="0" distL="0" distR="0" wp14:anchorId="15F9185C" wp14:editId="10283460">
            <wp:extent cx="5207952" cy="65658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5207952" cy="656589"/>
                    </a:xfrm>
                    <a:prstGeom prst="rect">
                      <a:avLst/>
                    </a:prstGeom>
                    <a:noFill/>
                    <a:ln>
                      <a:noFill/>
                    </a:ln>
                  </pic:spPr>
                </pic:pic>
              </a:graphicData>
            </a:graphic>
          </wp:inline>
        </w:drawing>
      </w:r>
    </w:p>
    <w:p w14:paraId="646C2BC1" w14:textId="77777777" w:rsidR="00EA75E5" w:rsidRDefault="00000000">
      <w:pPr>
        <w:pStyle w:val="Image"/>
      </w:pPr>
      <w:r>
        <w:rPr>
          <w:noProof/>
        </w:rPr>
        <w:drawing>
          <wp:inline distT="0" distB="0" distL="0" distR="0" wp14:anchorId="716E0E21" wp14:editId="2620FE3A">
            <wp:extent cx="5207952" cy="79089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5207952" cy="790892"/>
                    </a:xfrm>
                    <a:prstGeom prst="rect">
                      <a:avLst/>
                    </a:prstGeom>
                    <a:noFill/>
                    <a:ln>
                      <a:noFill/>
                    </a:ln>
                  </pic:spPr>
                </pic:pic>
              </a:graphicData>
            </a:graphic>
          </wp:inline>
        </w:drawing>
      </w:r>
    </w:p>
    <w:p w14:paraId="7A59477E" w14:textId="67B67E1B" w:rsidR="00EA75E5" w:rsidRDefault="00000000" w:rsidP="001564F5">
      <w:pPr>
        <w:pStyle w:val="Image"/>
      </w:pPr>
      <w:r>
        <w:rPr>
          <w:noProof/>
        </w:rPr>
        <w:drawing>
          <wp:inline distT="0" distB="0" distL="0" distR="0" wp14:anchorId="5AC5C2D2" wp14:editId="6FCFE4A1">
            <wp:extent cx="5207952" cy="79089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5207952" cy="790892"/>
                    </a:xfrm>
                    <a:prstGeom prst="rect">
                      <a:avLst/>
                    </a:prstGeom>
                    <a:noFill/>
                    <a:ln>
                      <a:noFill/>
                    </a:ln>
                  </pic:spPr>
                </pic:pic>
              </a:graphicData>
            </a:graphic>
          </wp:inline>
        </w:drawing>
      </w:r>
    </w:p>
    <w:p w14:paraId="4E18B0DF" w14:textId="77777777" w:rsidR="00EA75E5" w:rsidRDefault="00000000">
      <w:pPr>
        <w:pStyle w:val="Image"/>
      </w:pPr>
      <w:r>
        <w:rPr>
          <w:noProof/>
        </w:rPr>
        <w:lastRenderedPageBreak/>
        <w:drawing>
          <wp:inline distT="0" distB="0" distL="0" distR="0" wp14:anchorId="1582D560" wp14:editId="5740721B">
            <wp:extent cx="5103495" cy="641667"/>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5103495" cy="641667"/>
                    </a:xfrm>
                    <a:prstGeom prst="rect">
                      <a:avLst/>
                    </a:prstGeom>
                    <a:noFill/>
                    <a:ln>
                      <a:noFill/>
                    </a:ln>
                  </pic:spPr>
                </pic:pic>
              </a:graphicData>
            </a:graphic>
          </wp:inline>
        </w:drawing>
      </w:r>
    </w:p>
    <w:p w14:paraId="24463DD8" w14:textId="77777777" w:rsidR="00EA75E5" w:rsidRDefault="00000000">
      <w:pPr>
        <w:pStyle w:val="Image"/>
      </w:pPr>
      <w:r>
        <w:rPr>
          <w:noProof/>
        </w:rPr>
        <w:drawing>
          <wp:inline distT="0" distB="0" distL="0" distR="0" wp14:anchorId="5E66526B" wp14:editId="1674C032">
            <wp:extent cx="5103495" cy="79089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5103495" cy="790892"/>
                    </a:xfrm>
                    <a:prstGeom prst="rect">
                      <a:avLst/>
                    </a:prstGeom>
                    <a:noFill/>
                    <a:ln>
                      <a:noFill/>
                    </a:ln>
                  </pic:spPr>
                </pic:pic>
              </a:graphicData>
            </a:graphic>
          </wp:inline>
        </w:drawing>
      </w:r>
    </w:p>
    <w:p w14:paraId="35BF5159" w14:textId="77777777" w:rsidR="00EA75E5" w:rsidRDefault="00000000">
      <w:pPr>
        <w:pStyle w:val="Image"/>
      </w:pPr>
      <w:r>
        <w:rPr>
          <w:noProof/>
        </w:rPr>
        <w:drawing>
          <wp:inline distT="0" distB="0" distL="0" distR="0" wp14:anchorId="17FDF22B" wp14:editId="04401159">
            <wp:extent cx="5103495" cy="79089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5103495" cy="790892"/>
                    </a:xfrm>
                    <a:prstGeom prst="rect">
                      <a:avLst/>
                    </a:prstGeom>
                    <a:noFill/>
                    <a:ln>
                      <a:noFill/>
                    </a:ln>
                  </pic:spPr>
                </pic:pic>
              </a:graphicData>
            </a:graphic>
          </wp:inline>
        </w:drawing>
      </w:r>
    </w:p>
    <w:p w14:paraId="07A0A0EC" w14:textId="77777777" w:rsidR="00EA75E5" w:rsidRDefault="00000000">
      <w:pPr>
        <w:pStyle w:val="Body"/>
      </w:pPr>
      <w:r>
        <w:t xml:space="preserve"> </w:t>
      </w:r>
    </w:p>
    <w:p w14:paraId="384A2C31" w14:textId="77777777" w:rsidR="00EA75E5" w:rsidRDefault="00000000">
      <w:pPr>
        <w:pStyle w:val="Image"/>
      </w:pPr>
      <w:r>
        <w:rPr>
          <w:noProof/>
        </w:rPr>
        <w:drawing>
          <wp:inline distT="0" distB="0" distL="0" distR="0" wp14:anchorId="28E63FE0" wp14:editId="242D453A">
            <wp:extent cx="5103495" cy="65658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5103495" cy="656589"/>
                    </a:xfrm>
                    <a:prstGeom prst="rect">
                      <a:avLst/>
                    </a:prstGeom>
                    <a:noFill/>
                    <a:ln>
                      <a:noFill/>
                    </a:ln>
                  </pic:spPr>
                </pic:pic>
              </a:graphicData>
            </a:graphic>
          </wp:inline>
        </w:drawing>
      </w:r>
    </w:p>
    <w:p w14:paraId="108E1EF5" w14:textId="77777777" w:rsidR="00EA75E5" w:rsidRDefault="00000000">
      <w:pPr>
        <w:pStyle w:val="Image"/>
      </w:pPr>
      <w:r>
        <w:rPr>
          <w:noProof/>
        </w:rPr>
        <w:drawing>
          <wp:inline distT="0" distB="0" distL="0" distR="0" wp14:anchorId="77C5752B" wp14:editId="6D2CEE2D">
            <wp:extent cx="5103495" cy="76104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5103495" cy="761047"/>
                    </a:xfrm>
                    <a:prstGeom prst="rect">
                      <a:avLst/>
                    </a:prstGeom>
                    <a:noFill/>
                    <a:ln>
                      <a:noFill/>
                    </a:ln>
                  </pic:spPr>
                </pic:pic>
              </a:graphicData>
            </a:graphic>
          </wp:inline>
        </w:drawing>
      </w:r>
    </w:p>
    <w:p w14:paraId="37465799" w14:textId="77777777" w:rsidR="00EA75E5" w:rsidRDefault="00EA75E5">
      <w:pPr>
        <w:pStyle w:val="Body"/>
      </w:pPr>
    </w:p>
    <w:p w14:paraId="209B6412" w14:textId="0BF33E05" w:rsidR="00EA75E5" w:rsidRDefault="00E33D41">
      <w:pPr>
        <w:pStyle w:val="Caption"/>
      </w:pPr>
      <w:r>
        <w:t>SALUTATION AND COLLECT OF THE DAY</w:t>
      </w:r>
    </w:p>
    <w:p w14:paraId="045AD811" w14:textId="77777777" w:rsidR="00EA75E5" w:rsidRDefault="00000000">
      <w:pPr>
        <w:pStyle w:val="Image"/>
      </w:pPr>
      <w:r>
        <w:rPr>
          <w:noProof/>
        </w:rPr>
        <w:drawing>
          <wp:inline distT="0" distB="0" distL="0" distR="0" wp14:anchorId="6FBA226A" wp14:editId="52C73644">
            <wp:extent cx="2417445" cy="641667"/>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2417445" cy="641667"/>
                    </a:xfrm>
                    <a:prstGeom prst="rect">
                      <a:avLst/>
                    </a:prstGeom>
                    <a:noFill/>
                    <a:ln>
                      <a:noFill/>
                    </a:ln>
                  </pic:spPr>
                </pic:pic>
              </a:graphicData>
            </a:graphic>
          </wp:inline>
        </w:drawing>
      </w:r>
    </w:p>
    <w:p w14:paraId="2C1FA944" w14:textId="77777777" w:rsidR="00EA75E5" w:rsidRDefault="00000000">
      <w:pPr>
        <w:pStyle w:val="Image"/>
      </w:pPr>
      <w:r>
        <w:rPr>
          <w:noProof/>
        </w:rPr>
        <w:drawing>
          <wp:inline distT="0" distB="0" distL="0" distR="0" wp14:anchorId="3F79AEFD" wp14:editId="3A3AE30C">
            <wp:extent cx="2417445" cy="895349"/>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2417445" cy="895349"/>
                    </a:xfrm>
                    <a:prstGeom prst="rect">
                      <a:avLst/>
                    </a:prstGeom>
                    <a:noFill/>
                    <a:ln>
                      <a:noFill/>
                    </a:ln>
                  </pic:spPr>
                </pic:pic>
              </a:graphicData>
            </a:graphic>
          </wp:inline>
        </w:drawing>
      </w:r>
    </w:p>
    <w:p w14:paraId="55AD6C2B" w14:textId="77777777" w:rsidR="00EA75E5" w:rsidRDefault="00000000">
      <w:pPr>
        <w:pStyle w:val="Body"/>
      </w:pPr>
      <w:r>
        <w:t xml:space="preserve"> </w:t>
      </w:r>
    </w:p>
    <w:p w14:paraId="20D48B9B" w14:textId="77777777" w:rsidR="001564F5" w:rsidRDefault="001564F5">
      <w:pPr>
        <w:rPr>
          <w:rStyle w:val="LSBSymbol"/>
          <w:color w:val="000000"/>
          <w:sz w:val="24"/>
        </w:rPr>
      </w:pPr>
      <w:r>
        <w:rPr>
          <w:rStyle w:val="LSBSymbol"/>
        </w:rPr>
        <w:br w:type="page"/>
      </w:r>
    </w:p>
    <w:p w14:paraId="791B9EFC" w14:textId="5F10C14D" w:rsidR="00EA75E5" w:rsidRDefault="00000000">
      <w:pPr>
        <w:pStyle w:val="LSBResponsorial"/>
      </w:pPr>
      <w:r>
        <w:rPr>
          <w:rStyle w:val="LSBSymbol"/>
        </w:rPr>
        <w:lastRenderedPageBreak/>
        <w:t>P</w:t>
      </w:r>
      <w:r>
        <w:tab/>
        <w:t>Let us pray.</w:t>
      </w:r>
    </w:p>
    <w:p w14:paraId="33AF22EF" w14:textId="77777777" w:rsidR="00EA75E5" w:rsidRDefault="00000000">
      <w:pPr>
        <w:pStyle w:val="LSBResponsorialContinued"/>
      </w:pPr>
      <w:r>
        <w:t>O God, the strength of all who put their trust in You, mercifully grant that by Your power we may be defended against all adversity; through Jesus Christ, Your Son, our Lord, who lives and reigns with You and the Holy Spirit, one God, now and forever.</w:t>
      </w:r>
    </w:p>
    <w:p w14:paraId="60DBE830" w14:textId="77777777" w:rsidR="00EA75E5" w:rsidRPr="00280561" w:rsidRDefault="00000000">
      <w:pPr>
        <w:pStyle w:val="Body"/>
        <w:rPr>
          <w:sz w:val="18"/>
          <w:szCs w:val="18"/>
        </w:rPr>
      </w:pPr>
      <w:r>
        <w:t xml:space="preserve"> </w:t>
      </w:r>
    </w:p>
    <w:p w14:paraId="6F677092" w14:textId="77777777" w:rsidR="00EA75E5" w:rsidRDefault="00000000">
      <w:pPr>
        <w:pStyle w:val="Image"/>
      </w:pPr>
      <w:r>
        <w:rPr>
          <w:noProof/>
        </w:rPr>
        <w:drawing>
          <wp:inline distT="0" distB="0" distL="0" distR="0" wp14:anchorId="0025139D" wp14:editId="296E0FC1">
            <wp:extent cx="1596707" cy="522287"/>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1596707" cy="522287"/>
                    </a:xfrm>
                    <a:prstGeom prst="rect">
                      <a:avLst/>
                    </a:prstGeom>
                    <a:noFill/>
                    <a:ln>
                      <a:noFill/>
                    </a:ln>
                  </pic:spPr>
                </pic:pic>
              </a:graphicData>
            </a:graphic>
          </wp:inline>
        </w:drawing>
      </w:r>
    </w:p>
    <w:p w14:paraId="6E5689E5" w14:textId="77777777" w:rsidR="00EA75E5" w:rsidRPr="00280561" w:rsidRDefault="00EA75E5">
      <w:pPr>
        <w:pStyle w:val="Body"/>
        <w:rPr>
          <w:sz w:val="18"/>
          <w:szCs w:val="18"/>
        </w:rPr>
      </w:pPr>
    </w:p>
    <w:p w14:paraId="08F515F3" w14:textId="77777777" w:rsidR="00EA75E5" w:rsidRDefault="00000000">
      <w:pPr>
        <w:pStyle w:val="Rubric"/>
      </w:pPr>
      <w:r>
        <w:t>Sit</w:t>
      </w:r>
    </w:p>
    <w:p w14:paraId="3D57B337" w14:textId="77777777" w:rsidR="00EA75E5" w:rsidRPr="00280561" w:rsidRDefault="00EA75E5">
      <w:pPr>
        <w:pStyle w:val="Body"/>
        <w:rPr>
          <w:sz w:val="18"/>
          <w:szCs w:val="18"/>
        </w:rPr>
      </w:pPr>
    </w:p>
    <w:p w14:paraId="688317B3" w14:textId="40FD4A5A" w:rsidR="00EA75E5" w:rsidRDefault="00B81D43">
      <w:pPr>
        <w:pStyle w:val="Caption"/>
      </w:pPr>
      <w:r>
        <w:t>OLD TESTAMENT READING</w:t>
      </w:r>
      <w:r>
        <w:tab/>
      </w:r>
      <w:r>
        <w:rPr>
          <w:rStyle w:val="Subcaption"/>
          <w:b w:val="0"/>
        </w:rPr>
        <w:t>Genesis 45:3–15</w:t>
      </w:r>
    </w:p>
    <w:p w14:paraId="08311C40" w14:textId="77777777" w:rsidR="00EA75E5" w:rsidRDefault="00000000">
      <w:pPr>
        <w:pStyle w:val="Body"/>
      </w:pPr>
      <w:r>
        <w:tab/>
      </w:r>
      <w:r>
        <w:rPr>
          <w:rStyle w:val="VerseNumber"/>
        </w:rPr>
        <w:t>3</w:t>
      </w:r>
      <w:r>
        <w:t xml:space="preserve"> Joseph said to his brothers, “I am Joseph! Is my father still alive?” But his brothers could not answer him, for they were dismayed at his presence.</w:t>
      </w:r>
    </w:p>
    <w:p w14:paraId="5F157E24" w14:textId="77777777" w:rsidR="00EA75E5" w:rsidRDefault="00000000">
      <w:pPr>
        <w:pStyle w:val="Body"/>
      </w:pPr>
      <w:r>
        <w:tab/>
      </w:r>
      <w:r>
        <w:rPr>
          <w:rStyle w:val="VerseNumber"/>
        </w:rPr>
        <w:t>4</w:t>
      </w:r>
      <w:r>
        <w:t xml:space="preserve">So Joseph said to his brothers, “Come near to me, please.” And they came near. And he said, “I am your brother, Joseph, whom you sold into Egypt. </w:t>
      </w:r>
      <w:r>
        <w:rPr>
          <w:rStyle w:val="VerseNumber"/>
        </w:rPr>
        <w:t>5</w:t>
      </w:r>
      <w:r>
        <w:t xml:space="preserve">And now do not be distressed or angry with yourselves because you sold me here, for God sent me before you to preserve life. </w:t>
      </w:r>
      <w:r>
        <w:rPr>
          <w:rStyle w:val="VerseNumber"/>
        </w:rPr>
        <w:t>6</w:t>
      </w:r>
      <w:r>
        <w:t xml:space="preserve">For the famine has been in the land these two years, and there are yet five years in which there will be neither plowing nor harvest. </w:t>
      </w:r>
      <w:r>
        <w:rPr>
          <w:rStyle w:val="VerseNumber"/>
        </w:rPr>
        <w:t>7</w:t>
      </w:r>
      <w:r>
        <w:t xml:space="preserve">And God sent me before you to preserve for you a remnant on earth, and to keep alive for you many survivors. </w:t>
      </w:r>
      <w:r>
        <w:rPr>
          <w:rStyle w:val="VerseNumber"/>
        </w:rPr>
        <w:t>8</w:t>
      </w:r>
      <w:r>
        <w:t xml:space="preserve">So it was not you who sent me here, but God. He has made me a father to Pharaoh, and lord of all his house and ruler over all the land of Egypt. </w:t>
      </w:r>
      <w:r>
        <w:rPr>
          <w:rStyle w:val="VerseNumber"/>
        </w:rPr>
        <w:t>9</w:t>
      </w:r>
      <w:r>
        <w:t xml:space="preserve">Hurry and go up to my father and say to him, ‘Thus says your son Joseph, God has made me lord of all Egypt. Come down to me; do not </w:t>
      </w:r>
      <w:proofErr w:type="gramStart"/>
      <w:r>
        <w:t>tarry</w:t>
      </w:r>
      <w:proofErr w:type="gramEnd"/>
      <w:r>
        <w:t xml:space="preserve">. </w:t>
      </w:r>
      <w:r>
        <w:rPr>
          <w:rStyle w:val="VerseNumber"/>
        </w:rPr>
        <w:t>10</w:t>
      </w:r>
      <w:r>
        <w:t xml:space="preserve">You shall dwell in the land of Goshen, and you shall be near me, you and your children and your children’s children, and your flocks, your herds, and all that you have. </w:t>
      </w:r>
      <w:r>
        <w:rPr>
          <w:rStyle w:val="VerseNumber"/>
        </w:rPr>
        <w:t>11</w:t>
      </w:r>
      <w:r>
        <w:t xml:space="preserve">There I will provide for you, for there are yet five years of famine to come, so that you and your household, and all that you have, do not come to poverty.’ </w:t>
      </w:r>
      <w:r>
        <w:rPr>
          <w:rStyle w:val="VerseNumber"/>
        </w:rPr>
        <w:t>12</w:t>
      </w:r>
      <w:r>
        <w:t xml:space="preserve">And now your eyes see, and the eyes of my brother Benjamin see, that it is my mouth that speaks to you. </w:t>
      </w:r>
      <w:r>
        <w:rPr>
          <w:rStyle w:val="VerseNumber"/>
        </w:rPr>
        <w:t>13</w:t>
      </w:r>
      <w:r>
        <w:t xml:space="preserve">You must tell my father of all my honor in Egypt, and of all that you have seen. Hurry and bring my father down here.” </w:t>
      </w:r>
      <w:r>
        <w:rPr>
          <w:rStyle w:val="VerseNumber"/>
        </w:rPr>
        <w:t>14</w:t>
      </w:r>
      <w:r>
        <w:t xml:space="preserve">Then he fell upon his brother Benjamin’s neck and wept, and Benjamin wept upon his neck. </w:t>
      </w:r>
      <w:r>
        <w:rPr>
          <w:rStyle w:val="VerseNumber"/>
        </w:rPr>
        <w:t>15</w:t>
      </w:r>
      <w:r>
        <w:t>And he kissed all his brothers and wept upon them. After that his brothers talked with him.</w:t>
      </w:r>
    </w:p>
    <w:p w14:paraId="56952270" w14:textId="77777777" w:rsidR="00EA75E5" w:rsidRDefault="00000000">
      <w:pPr>
        <w:pStyle w:val="Body"/>
      </w:pPr>
      <w:r>
        <w:t xml:space="preserve"> </w:t>
      </w:r>
    </w:p>
    <w:p w14:paraId="32570A17" w14:textId="77777777" w:rsidR="00EA75E5" w:rsidRDefault="00000000">
      <w:pPr>
        <w:pStyle w:val="LSBResponsorial"/>
      </w:pPr>
      <w:r>
        <w:rPr>
          <w:rStyle w:val="LSBSymbol"/>
        </w:rPr>
        <w:t>A</w:t>
      </w:r>
      <w:r>
        <w:tab/>
        <w:t>This is the Word of the Lord.</w:t>
      </w:r>
    </w:p>
    <w:p w14:paraId="18125C15" w14:textId="101FC16C" w:rsidR="00EA75E5" w:rsidRDefault="00000000" w:rsidP="00EE5271">
      <w:pPr>
        <w:pStyle w:val="LSBResponsorial"/>
      </w:pPr>
      <w:r>
        <w:rPr>
          <w:rStyle w:val="LSBSymbol"/>
        </w:rPr>
        <w:t>C</w:t>
      </w:r>
      <w:r>
        <w:tab/>
      </w:r>
      <w:r>
        <w:rPr>
          <w:b/>
        </w:rPr>
        <w:t>Thanks be to God.</w:t>
      </w:r>
    </w:p>
    <w:p w14:paraId="136356F1" w14:textId="6EAB6F08" w:rsidR="00EA75E5" w:rsidRDefault="00B81D43">
      <w:pPr>
        <w:pStyle w:val="Caption"/>
      </w:pPr>
      <w:r>
        <w:lastRenderedPageBreak/>
        <w:t>EPISTLE</w:t>
      </w:r>
      <w:r>
        <w:tab/>
      </w:r>
      <w:r>
        <w:rPr>
          <w:rStyle w:val="Subcaption"/>
          <w:b w:val="0"/>
        </w:rPr>
        <w:t>1 Corinthians 15:21–26, 30–42</w:t>
      </w:r>
    </w:p>
    <w:p w14:paraId="650B0FB3" w14:textId="0D323E11" w:rsidR="00EA75E5" w:rsidRDefault="00000000">
      <w:pPr>
        <w:pStyle w:val="Body"/>
      </w:pPr>
      <w:r>
        <w:tab/>
      </w:r>
      <w:r>
        <w:rPr>
          <w:rStyle w:val="VerseNumber"/>
        </w:rPr>
        <w:t>21</w:t>
      </w:r>
      <w:r>
        <w:t xml:space="preserve">For as by a man came death, by a man has come also the resurrection of the dead. </w:t>
      </w:r>
      <w:r>
        <w:rPr>
          <w:rStyle w:val="VerseNumber"/>
        </w:rPr>
        <w:t>22</w:t>
      </w:r>
      <w:r>
        <w:t xml:space="preserve">For as in Adam all die, so also in Christ shall all be made alive. </w:t>
      </w:r>
      <w:r>
        <w:rPr>
          <w:rStyle w:val="VerseNumber"/>
        </w:rPr>
        <w:t>23</w:t>
      </w:r>
      <w:r>
        <w:t xml:space="preserve">But each in his own order: Christ the firstfruits, then at his coming those who belong to Christ. </w:t>
      </w:r>
      <w:r>
        <w:rPr>
          <w:rStyle w:val="VerseNumber"/>
        </w:rPr>
        <w:t>24</w:t>
      </w:r>
      <w:r>
        <w:t xml:space="preserve">Then comes the end, when he delivers the kingdom to God the Father after destroying every rule and every authority and power. </w:t>
      </w:r>
      <w:r>
        <w:rPr>
          <w:rStyle w:val="VerseNumber"/>
        </w:rPr>
        <w:t>25</w:t>
      </w:r>
      <w:r>
        <w:t xml:space="preserve">For he must reign until he has put all his enemies under his feet. </w:t>
      </w:r>
      <w:r>
        <w:rPr>
          <w:rStyle w:val="VerseNumber"/>
        </w:rPr>
        <w:t>26</w:t>
      </w:r>
      <w:r>
        <w:t>The last enemy to be destroyed is death</w:t>
      </w:r>
      <w:r w:rsidR="00AA2536">
        <w:t>…</w:t>
      </w:r>
    </w:p>
    <w:p w14:paraId="7466300C" w14:textId="77777777" w:rsidR="00EA75E5" w:rsidRDefault="00000000">
      <w:pPr>
        <w:pStyle w:val="Body"/>
      </w:pPr>
      <w:r>
        <w:tab/>
      </w:r>
      <w:r>
        <w:rPr>
          <w:rStyle w:val="VerseNumber"/>
        </w:rPr>
        <w:t>30</w:t>
      </w:r>
      <w:r>
        <w:t xml:space="preserve">Why am I in danger every hour? </w:t>
      </w:r>
      <w:r>
        <w:rPr>
          <w:rStyle w:val="VerseNumber"/>
        </w:rPr>
        <w:t>31</w:t>
      </w:r>
      <w:r>
        <w:t xml:space="preserve">I protest, brothers, by my pride in you, which I have in Christ Jesus our Lord, I die every day! </w:t>
      </w:r>
      <w:r>
        <w:rPr>
          <w:rStyle w:val="VerseNumber"/>
        </w:rPr>
        <w:t>32</w:t>
      </w:r>
      <w:r>
        <w:t xml:space="preserve">What do I gain if, humanly speaking, I fought with beasts at Ephesus? If the dead are not raised, “Let us eat and drink, for tomorrow we die.” </w:t>
      </w:r>
      <w:r>
        <w:rPr>
          <w:rStyle w:val="VerseNumber"/>
        </w:rPr>
        <w:t>33</w:t>
      </w:r>
      <w:r>
        <w:t xml:space="preserve">Do not be deceived: “Bad company ruins good morals.” </w:t>
      </w:r>
      <w:r>
        <w:rPr>
          <w:rStyle w:val="VerseNumber"/>
        </w:rPr>
        <w:t>34</w:t>
      </w:r>
      <w:r>
        <w:t>Wake up from your drunken stupor, as is right, and do not go on sinning. For some have no knowledge of God. I say this to your shame.</w:t>
      </w:r>
    </w:p>
    <w:p w14:paraId="0F4E3D64" w14:textId="77777777" w:rsidR="00EA75E5" w:rsidRDefault="00000000">
      <w:pPr>
        <w:pStyle w:val="Body"/>
      </w:pPr>
      <w:r>
        <w:tab/>
      </w:r>
      <w:r>
        <w:rPr>
          <w:rStyle w:val="VerseNumber"/>
        </w:rPr>
        <w:t>35</w:t>
      </w:r>
      <w:r>
        <w:t xml:space="preserve">But someone will ask, “How are the dead raised? With what kind of body do they come?” </w:t>
      </w:r>
      <w:r>
        <w:rPr>
          <w:rStyle w:val="VerseNumber"/>
        </w:rPr>
        <w:t>36</w:t>
      </w:r>
      <w:r>
        <w:t xml:space="preserve">You foolish person! What you sow does not come to life unless it dies. </w:t>
      </w:r>
      <w:r>
        <w:rPr>
          <w:rStyle w:val="VerseNumber"/>
        </w:rPr>
        <w:t>37</w:t>
      </w:r>
      <w:r>
        <w:t xml:space="preserve">And what you sow is not the body that is to be, but a bare kernel, perhaps of wheat or of some other grain. </w:t>
      </w:r>
      <w:r>
        <w:rPr>
          <w:rStyle w:val="VerseNumber"/>
        </w:rPr>
        <w:t>38</w:t>
      </w:r>
      <w:r>
        <w:t xml:space="preserve">But God gives it a body as he has chosen, and to each kind of seed its own body. </w:t>
      </w:r>
      <w:r>
        <w:rPr>
          <w:rStyle w:val="VerseNumber"/>
        </w:rPr>
        <w:t>39</w:t>
      </w:r>
      <w:r>
        <w:t xml:space="preserve">For not all flesh is the same, but there is one kind for humans, another for animals, another for birds, and another for fish. </w:t>
      </w:r>
      <w:r>
        <w:rPr>
          <w:rStyle w:val="VerseNumber"/>
        </w:rPr>
        <w:t>40</w:t>
      </w:r>
      <w:r>
        <w:t xml:space="preserve">There are heavenly bodies and earthly bodies, but the glory of the heavenly is of one kind, and the glory of the earthly is of another. </w:t>
      </w:r>
      <w:r>
        <w:rPr>
          <w:rStyle w:val="VerseNumber"/>
        </w:rPr>
        <w:t>41</w:t>
      </w:r>
      <w:r>
        <w:t xml:space="preserve">There is one glory of the sun, and another glory of the moon, and another glory of the stars; for </w:t>
      </w:r>
      <w:proofErr w:type="gramStart"/>
      <w:r>
        <w:t>star</w:t>
      </w:r>
      <w:proofErr w:type="gramEnd"/>
      <w:r>
        <w:t xml:space="preserve"> differs from star in glory.</w:t>
      </w:r>
    </w:p>
    <w:p w14:paraId="4795D0B6" w14:textId="77777777" w:rsidR="00EA75E5" w:rsidRDefault="00000000">
      <w:pPr>
        <w:pStyle w:val="Body"/>
      </w:pPr>
      <w:r>
        <w:tab/>
      </w:r>
      <w:r>
        <w:rPr>
          <w:rStyle w:val="VerseNumber"/>
        </w:rPr>
        <w:t>42</w:t>
      </w:r>
      <w:r>
        <w:t xml:space="preserve">So </w:t>
      </w:r>
      <w:proofErr w:type="gramStart"/>
      <w:r>
        <w:t>is it</w:t>
      </w:r>
      <w:proofErr w:type="gramEnd"/>
      <w:r>
        <w:t xml:space="preserve"> with the resurrection of the dead. What is </w:t>
      </w:r>
      <w:proofErr w:type="gramStart"/>
      <w:r>
        <w:t>sown</w:t>
      </w:r>
      <w:proofErr w:type="gramEnd"/>
      <w:r>
        <w:t xml:space="preserve"> is perishable; what is raised is imperishable.</w:t>
      </w:r>
    </w:p>
    <w:p w14:paraId="5974B679" w14:textId="77777777" w:rsidR="00EA75E5" w:rsidRDefault="00000000">
      <w:pPr>
        <w:pStyle w:val="Body"/>
      </w:pPr>
      <w:r>
        <w:t xml:space="preserve"> </w:t>
      </w:r>
    </w:p>
    <w:p w14:paraId="6D89306C" w14:textId="77777777" w:rsidR="00EA75E5" w:rsidRDefault="00000000">
      <w:pPr>
        <w:pStyle w:val="LSBResponsorial"/>
      </w:pPr>
      <w:r>
        <w:rPr>
          <w:rStyle w:val="LSBSymbol"/>
        </w:rPr>
        <w:t>A</w:t>
      </w:r>
      <w:r>
        <w:tab/>
        <w:t>This is the Word of the Lord.</w:t>
      </w:r>
    </w:p>
    <w:p w14:paraId="431391BA" w14:textId="77777777" w:rsidR="00EA75E5" w:rsidRDefault="00000000">
      <w:pPr>
        <w:pStyle w:val="LSBResponsorial"/>
      </w:pPr>
      <w:r>
        <w:rPr>
          <w:rStyle w:val="LSBSymbol"/>
        </w:rPr>
        <w:t>C</w:t>
      </w:r>
      <w:r>
        <w:tab/>
      </w:r>
      <w:r>
        <w:rPr>
          <w:b/>
        </w:rPr>
        <w:t>Thanks be to God.</w:t>
      </w:r>
    </w:p>
    <w:p w14:paraId="60CA5506" w14:textId="77777777" w:rsidR="00EA75E5" w:rsidRDefault="00EA75E5">
      <w:pPr>
        <w:pStyle w:val="Body"/>
      </w:pPr>
    </w:p>
    <w:p w14:paraId="4D2CB9D2" w14:textId="77777777" w:rsidR="00EA75E5" w:rsidRDefault="00000000">
      <w:pPr>
        <w:pStyle w:val="Rubric"/>
      </w:pPr>
      <w:r>
        <w:t>Stand</w:t>
      </w:r>
    </w:p>
    <w:p w14:paraId="47E183AE" w14:textId="77777777" w:rsidR="00EA75E5" w:rsidRDefault="00EA75E5">
      <w:pPr>
        <w:pStyle w:val="Body"/>
      </w:pPr>
    </w:p>
    <w:p w14:paraId="7F71DB7F" w14:textId="77777777" w:rsidR="0045264D" w:rsidRDefault="0045264D">
      <w:pPr>
        <w:rPr>
          <w:rFonts w:ascii="Constantia" w:hAnsi="Constantia"/>
          <w:b/>
          <w:color w:val="000000"/>
          <w:sz w:val="24"/>
        </w:rPr>
      </w:pPr>
      <w:r>
        <w:br w:type="page"/>
      </w:r>
    </w:p>
    <w:p w14:paraId="3185949C" w14:textId="2D9EE980" w:rsidR="00EA75E5" w:rsidRDefault="00B81D43">
      <w:pPr>
        <w:pStyle w:val="Caption"/>
      </w:pPr>
      <w:r>
        <w:lastRenderedPageBreak/>
        <w:t>ALLELUIA AND VERSE</w:t>
      </w:r>
      <w:r>
        <w:tab/>
      </w:r>
      <w:r>
        <w:rPr>
          <w:rStyle w:val="Subcaption"/>
          <w:b w:val="0"/>
        </w:rPr>
        <w:t>LSB 173</w:t>
      </w:r>
    </w:p>
    <w:p w14:paraId="6CA2FBD0" w14:textId="77777777" w:rsidR="00EA75E5" w:rsidRDefault="00000000">
      <w:pPr>
        <w:pStyle w:val="Image"/>
      </w:pPr>
      <w:r>
        <w:rPr>
          <w:noProof/>
        </w:rPr>
        <w:drawing>
          <wp:inline distT="0" distB="0" distL="0" distR="0" wp14:anchorId="7E5F2EE9" wp14:editId="24979A08">
            <wp:extent cx="5103495" cy="641667"/>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5103495" cy="641667"/>
                    </a:xfrm>
                    <a:prstGeom prst="rect">
                      <a:avLst/>
                    </a:prstGeom>
                    <a:noFill/>
                    <a:ln>
                      <a:noFill/>
                    </a:ln>
                  </pic:spPr>
                </pic:pic>
              </a:graphicData>
            </a:graphic>
          </wp:inline>
        </w:drawing>
      </w:r>
    </w:p>
    <w:p w14:paraId="43A33DEB" w14:textId="77777777" w:rsidR="00EA75E5" w:rsidRDefault="00000000">
      <w:pPr>
        <w:pStyle w:val="Image"/>
      </w:pPr>
      <w:r>
        <w:rPr>
          <w:noProof/>
        </w:rPr>
        <w:drawing>
          <wp:inline distT="0" distB="0" distL="0" distR="0" wp14:anchorId="66FCE245" wp14:editId="0E816835">
            <wp:extent cx="5103495" cy="761047"/>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5103495" cy="761047"/>
                    </a:xfrm>
                    <a:prstGeom prst="rect">
                      <a:avLst/>
                    </a:prstGeom>
                    <a:noFill/>
                    <a:ln>
                      <a:noFill/>
                    </a:ln>
                  </pic:spPr>
                </pic:pic>
              </a:graphicData>
            </a:graphic>
          </wp:inline>
        </w:drawing>
      </w:r>
    </w:p>
    <w:p w14:paraId="688B34D0" w14:textId="77777777" w:rsidR="00EA75E5" w:rsidRDefault="00EA75E5">
      <w:pPr>
        <w:pStyle w:val="Body"/>
      </w:pPr>
    </w:p>
    <w:p w14:paraId="3F76049A" w14:textId="77A5307E" w:rsidR="00EA75E5" w:rsidRDefault="00B81D43">
      <w:pPr>
        <w:pStyle w:val="Caption"/>
      </w:pPr>
      <w:r>
        <w:t>HOLY GOSPEL</w:t>
      </w:r>
      <w:r>
        <w:tab/>
      </w:r>
      <w:r>
        <w:rPr>
          <w:rStyle w:val="Subcaption"/>
          <w:b w:val="0"/>
        </w:rPr>
        <w:t>Luke 6:27–38</w:t>
      </w:r>
    </w:p>
    <w:p w14:paraId="2D9B5725" w14:textId="77777777" w:rsidR="00EA75E5" w:rsidRDefault="00000000">
      <w:pPr>
        <w:pStyle w:val="LSBResponsorial"/>
      </w:pPr>
      <w:r>
        <w:rPr>
          <w:rStyle w:val="LSBSymbol"/>
        </w:rPr>
        <w:t>P</w:t>
      </w:r>
      <w:r>
        <w:tab/>
        <w:t>The Holy Gospel according to St. Luke, the sixth chapter.</w:t>
      </w:r>
    </w:p>
    <w:p w14:paraId="3B6B000E" w14:textId="77777777" w:rsidR="00EA75E5" w:rsidRDefault="00000000">
      <w:pPr>
        <w:pStyle w:val="Body"/>
      </w:pPr>
      <w:r>
        <w:t xml:space="preserve"> </w:t>
      </w:r>
    </w:p>
    <w:p w14:paraId="12EDFC38" w14:textId="77777777" w:rsidR="00EA75E5" w:rsidRDefault="00000000">
      <w:pPr>
        <w:pStyle w:val="Image"/>
      </w:pPr>
      <w:r>
        <w:rPr>
          <w:noProof/>
        </w:rPr>
        <w:drawing>
          <wp:inline distT="0" distB="0" distL="0" distR="0" wp14:anchorId="15876564" wp14:editId="06496049">
            <wp:extent cx="2954655" cy="641667"/>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2954655" cy="641667"/>
                    </a:xfrm>
                    <a:prstGeom prst="rect">
                      <a:avLst/>
                    </a:prstGeom>
                    <a:noFill/>
                    <a:ln>
                      <a:noFill/>
                    </a:ln>
                  </pic:spPr>
                </pic:pic>
              </a:graphicData>
            </a:graphic>
          </wp:inline>
        </w:drawing>
      </w:r>
    </w:p>
    <w:p w14:paraId="4EF1AFBC" w14:textId="77777777" w:rsidR="00EA75E5" w:rsidRDefault="00000000">
      <w:pPr>
        <w:pStyle w:val="Body"/>
      </w:pPr>
      <w:r>
        <w:t xml:space="preserve"> </w:t>
      </w:r>
    </w:p>
    <w:p w14:paraId="28EF8C66" w14:textId="77777777" w:rsidR="00EA75E5" w:rsidRDefault="00000000">
      <w:pPr>
        <w:pStyle w:val="Body"/>
      </w:pPr>
      <w:r>
        <w:tab/>
      </w:r>
      <w:r>
        <w:rPr>
          <w:rStyle w:val="VerseNumber"/>
        </w:rPr>
        <w:t>27</w:t>
      </w:r>
      <w:r>
        <w:t xml:space="preserve">[Jesus said:] “But I say to you who hear, Love your enemies, do good to those who hate you, </w:t>
      </w:r>
      <w:r>
        <w:rPr>
          <w:rStyle w:val="VerseNumber"/>
        </w:rPr>
        <w:t>28</w:t>
      </w:r>
      <w:r>
        <w:t xml:space="preserve">bless those who curse you, pray for those who abuse you. </w:t>
      </w:r>
      <w:r>
        <w:rPr>
          <w:rStyle w:val="VerseNumber"/>
        </w:rPr>
        <w:t>29</w:t>
      </w:r>
      <w:r>
        <w:t xml:space="preserve">To one who strikes you on the cheek, offer the other also, and from one who takes away your cloak do not withhold your tunic either. </w:t>
      </w:r>
      <w:r>
        <w:rPr>
          <w:rStyle w:val="VerseNumber"/>
        </w:rPr>
        <w:t>30</w:t>
      </w:r>
      <w:r>
        <w:t xml:space="preserve">Give to everyone who begs from you, and from one who takes away your goods do not demand them back. </w:t>
      </w:r>
      <w:r>
        <w:rPr>
          <w:rStyle w:val="VerseNumber"/>
        </w:rPr>
        <w:t>31</w:t>
      </w:r>
      <w:r>
        <w:t>And as you wish that others would do to you, do so to them.</w:t>
      </w:r>
    </w:p>
    <w:p w14:paraId="08E9FB60" w14:textId="77777777" w:rsidR="00EA75E5" w:rsidRDefault="00000000">
      <w:pPr>
        <w:pStyle w:val="Body"/>
      </w:pPr>
      <w:r>
        <w:tab/>
      </w:r>
      <w:r>
        <w:rPr>
          <w:rStyle w:val="VerseNumber"/>
        </w:rPr>
        <w:t>32</w:t>
      </w:r>
      <w:r>
        <w:t xml:space="preserve">“If you love those who love you, what benefit is that to you? For even sinners love those who love them. </w:t>
      </w:r>
      <w:r>
        <w:rPr>
          <w:rStyle w:val="VerseNumber"/>
        </w:rPr>
        <w:t>33</w:t>
      </w:r>
      <w:r>
        <w:t xml:space="preserve">And if you do good to those who do good to you, what benefit is that to you? For even sinners do the same. </w:t>
      </w:r>
      <w:r>
        <w:rPr>
          <w:rStyle w:val="VerseNumber"/>
        </w:rPr>
        <w:t>34</w:t>
      </w:r>
      <w:r>
        <w:t xml:space="preserve">And if you lend to those from whom you expect to receive, what credit is that to you? Even sinners </w:t>
      </w:r>
      <w:proofErr w:type="gramStart"/>
      <w:r>
        <w:t>lend</w:t>
      </w:r>
      <w:proofErr w:type="gramEnd"/>
      <w:r>
        <w:t xml:space="preserve"> to sinners, to get back the same amount. </w:t>
      </w:r>
      <w:r>
        <w:rPr>
          <w:rStyle w:val="VerseNumber"/>
        </w:rPr>
        <w:t>35</w:t>
      </w:r>
      <w:r>
        <w:t xml:space="preserve">But love your enemies, and do good, and lend, expecting nothing in return, and your reward will be great, and you will be sons of the </w:t>
      </w:r>
      <w:proofErr w:type="gramStart"/>
      <w:r>
        <w:t>Most High</w:t>
      </w:r>
      <w:proofErr w:type="gramEnd"/>
      <w:r>
        <w:t xml:space="preserve">, for he is kind to the ungrateful and the evil. </w:t>
      </w:r>
      <w:bookmarkStart w:id="0" w:name="_Hlk186449397"/>
      <w:r>
        <w:rPr>
          <w:rStyle w:val="VerseNumber"/>
        </w:rPr>
        <w:t>36</w:t>
      </w:r>
      <w:r>
        <w:t>Be merciful, even as your Father is merciful.</w:t>
      </w:r>
    </w:p>
    <w:bookmarkEnd w:id="0"/>
    <w:p w14:paraId="7DAA4ECF" w14:textId="261DD063" w:rsidR="00EA75E5" w:rsidRDefault="00000000" w:rsidP="008C0EE4">
      <w:pPr>
        <w:pStyle w:val="Body"/>
      </w:pPr>
      <w:r>
        <w:tab/>
      </w:r>
      <w:r>
        <w:rPr>
          <w:rStyle w:val="VerseNumber"/>
        </w:rPr>
        <w:t>37</w:t>
      </w:r>
      <w:r>
        <w:t xml:space="preserve">“Judge not, and you will not be judged; condemn not, and you will not be condemned; forgive, and you will be forgiven; </w:t>
      </w:r>
      <w:r>
        <w:rPr>
          <w:rStyle w:val="VerseNumber"/>
        </w:rPr>
        <w:t>38</w:t>
      </w:r>
      <w:r>
        <w:t xml:space="preserve">give, and it will be given to you. Good measure, pressed down, shaken together, running over, will be put into your lap. For with the </w:t>
      </w:r>
      <w:proofErr w:type="gramStart"/>
      <w:r>
        <w:t>measure</w:t>
      </w:r>
      <w:proofErr w:type="gramEnd"/>
      <w:r>
        <w:t xml:space="preserve"> you use it will be measured back to you.”</w:t>
      </w:r>
    </w:p>
    <w:p w14:paraId="1C840064" w14:textId="0D3FF308" w:rsidR="00EA75E5" w:rsidRDefault="00000000" w:rsidP="00962B6C">
      <w:pPr>
        <w:pStyle w:val="LSBResponsorial"/>
      </w:pPr>
      <w:r>
        <w:rPr>
          <w:rStyle w:val="LSBSymbol"/>
        </w:rPr>
        <w:lastRenderedPageBreak/>
        <w:t>P</w:t>
      </w:r>
      <w:r>
        <w:tab/>
        <w:t>This is the Gospel of the Lord.</w:t>
      </w:r>
    </w:p>
    <w:p w14:paraId="0F0FB248" w14:textId="77777777" w:rsidR="00EA75E5" w:rsidRDefault="00000000">
      <w:pPr>
        <w:pStyle w:val="Image"/>
      </w:pPr>
      <w:r>
        <w:rPr>
          <w:noProof/>
        </w:rPr>
        <w:drawing>
          <wp:inline distT="0" distB="0" distL="0" distR="0" wp14:anchorId="47FF716A" wp14:editId="119FD7A7">
            <wp:extent cx="2951666" cy="609600"/>
            <wp:effectExtent l="0" t="0" r="127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2954841" cy="610256"/>
                    </a:xfrm>
                    <a:prstGeom prst="rect">
                      <a:avLst/>
                    </a:prstGeom>
                    <a:noFill/>
                    <a:ln>
                      <a:noFill/>
                    </a:ln>
                  </pic:spPr>
                </pic:pic>
              </a:graphicData>
            </a:graphic>
          </wp:inline>
        </w:drawing>
      </w:r>
    </w:p>
    <w:p w14:paraId="25B65203" w14:textId="3F600279" w:rsidR="00EA75E5" w:rsidRPr="00962B6C" w:rsidRDefault="00000000" w:rsidP="004F080E">
      <w:pPr>
        <w:pStyle w:val="Body"/>
        <w:rPr>
          <w:sz w:val="20"/>
        </w:rPr>
      </w:pPr>
      <w:r w:rsidRPr="00962B6C">
        <w:rPr>
          <w:sz w:val="22"/>
          <w:szCs w:val="22"/>
        </w:rPr>
        <w:t xml:space="preserve"> </w:t>
      </w:r>
    </w:p>
    <w:p w14:paraId="5E74F150" w14:textId="5A334B2C" w:rsidR="00EA75E5" w:rsidRPr="00962B6C" w:rsidRDefault="00B81D43">
      <w:pPr>
        <w:pStyle w:val="Caption"/>
        <w:rPr>
          <w:sz w:val="22"/>
          <w:szCs w:val="22"/>
        </w:rPr>
      </w:pPr>
      <w:r w:rsidRPr="00962B6C">
        <w:rPr>
          <w:sz w:val="22"/>
          <w:szCs w:val="22"/>
        </w:rPr>
        <w:t>APOSTLES’ CREED</w:t>
      </w:r>
    </w:p>
    <w:p w14:paraId="475A7B0E" w14:textId="77777777" w:rsidR="00EA75E5" w:rsidRPr="00962B6C" w:rsidRDefault="00000000">
      <w:pPr>
        <w:pStyle w:val="LSBResponsorial"/>
        <w:rPr>
          <w:sz w:val="22"/>
          <w:szCs w:val="22"/>
        </w:rPr>
      </w:pPr>
      <w:r w:rsidRPr="00962B6C">
        <w:rPr>
          <w:rStyle w:val="LSBSymbol"/>
          <w:sz w:val="22"/>
          <w:szCs w:val="22"/>
        </w:rPr>
        <w:t>C</w:t>
      </w:r>
      <w:r w:rsidRPr="00962B6C">
        <w:rPr>
          <w:sz w:val="22"/>
          <w:szCs w:val="22"/>
        </w:rPr>
        <w:tab/>
      </w:r>
      <w:r w:rsidRPr="00962B6C">
        <w:rPr>
          <w:b/>
          <w:sz w:val="22"/>
          <w:szCs w:val="22"/>
        </w:rPr>
        <w:t>I believe in God, the Father Almighty, maker of heaven and earth.</w:t>
      </w:r>
    </w:p>
    <w:p w14:paraId="752F9EA0" w14:textId="77777777" w:rsidR="00EA75E5" w:rsidRPr="00962B6C" w:rsidRDefault="00000000">
      <w:pPr>
        <w:pStyle w:val="LSBResponsorialContinued"/>
        <w:rPr>
          <w:sz w:val="20"/>
        </w:rPr>
      </w:pPr>
      <w:r w:rsidRPr="00962B6C">
        <w:rPr>
          <w:b/>
          <w:sz w:val="22"/>
          <w:szCs w:val="22"/>
        </w:rPr>
        <w:t xml:space="preserve"> </w:t>
      </w:r>
    </w:p>
    <w:p w14:paraId="3EE55876" w14:textId="77777777" w:rsidR="00EA75E5" w:rsidRPr="00962B6C" w:rsidRDefault="00000000">
      <w:pPr>
        <w:pStyle w:val="LSBResponsorialContinued"/>
        <w:rPr>
          <w:sz w:val="22"/>
          <w:szCs w:val="22"/>
        </w:rPr>
      </w:pPr>
      <w:r w:rsidRPr="00962B6C">
        <w:rPr>
          <w:b/>
          <w:sz w:val="22"/>
          <w:szCs w:val="22"/>
        </w:rPr>
        <w:t>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14:paraId="7F7F75EA" w14:textId="77777777" w:rsidR="00EA75E5" w:rsidRPr="00962B6C" w:rsidRDefault="00000000">
      <w:pPr>
        <w:pStyle w:val="LSBResponsorialContinued"/>
        <w:rPr>
          <w:sz w:val="20"/>
        </w:rPr>
      </w:pPr>
      <w:r w:rsidRPr="00962B6C">
        <w:rPr>
          <w:b/>
          <w:sz w:val="22"/>
          <w:szCs w:val="22"/>
        </w:rPr>
        <w:t xml:space="preserve"> </w:t>
      </w:r>
    </w:p>
    <w:p w14:paraId="57DB840C" w14:textId="77777777" w:rsidR="00EA75E5" w:rsidRPr="00962B6C" w:rsidRDefault="00000000">
      <w:pPr>
        <w:pStyle w:val="LSBResponsorialContinued"/>
        <w:rPr>
          <w:sz w:val="22"/>
          <w:szCs w:val="22"/>
        </w:rPr>
      </w:pPr>
      <w:r w:rsidRPr="00962B6C">
        <w:rPr>
          <w:b/>
          <w:sz w:val="22"/>
          <w:szCs w:val="22"/>
        </w:rPr>
        <w:t xml:space="preserve">I believe in the Holy Spirit, the holy Christian Church, the communion of saints, the forgiveness of sins, the resurrection of the body, and the life </w:t>
      </w:r>
      <w:r w:rsidRPr="00962B6C">
        <w:rPr>
          <w:rStyle w:val="LSBSymbol"/>
          <w:sz w:val="22"/>
          <w:szCs w:val="22"/>
        </w:rPr>
        <w:t>T</w:t>
      </w:r>
      <w:r w:rsidRPr="00962B6C">
        <w:rPr>
          <w:b/>
          <w:sz w:val="22"/>
          <w:szCs w:val="22"/>
        </w:rPr>
        <w:t xml:space="preserve"> everlasting. Amen.</w:t>
      </w:r>
    </w:p>
    <w:p w14:paraId="1B65ABE2" w14:textId="77777777" w:rsidR="00EA75E5" w:rsidRPr="00962B6C" w:rsidRDefault="00EA75E5">
      <w:pPr>
        <w:pStyle w:val="Body"/>
        <w:rPr>
          <w:sz w:val="20"/>
        </w:rPr>
      </w:pPr>
    </w:p>
    <w:p w14:paraId="267FC9AE" w14:textId="77777777" w:rsidR="00EA75E5" w:rsidRPr="00962B6C" w:rsidRDefault="00000000">
      <w:pPr>
        <w:pStyle w:val="Rubric"/>
        <w:rPr>
          <w:sz w:val="22"/>
          <w:szCs w:val="22"/>
        </w:rPr>
      </w:pPr>
      <w:r w:rsidRPr="00962B6C">
        <w:rPr>
          <w:sz w:val="22"/>
          <w:szCs w:val="22"/>
        </w:rPr>
        <w:t>Sit</w:t>
      </w:r>
    </w:p>
    <w:p w14:paraId="0F68E41E" w14:textId="77777777" w:rsidR="00EA75E5" w:rsidRPr="00962B6C" w:rsidRDefault="00EA75E5">
      <w:pPr>
        <w:pStyle w:val="Body"/>
        <w:rPr>
          <w:sz w:val="20"/>
        </w:rPr>
      </w:pPr>
    </w:p>
    <w:p w14:paraId="46040673" w14:textId="4E6EDA83" w:rsidR="00EA75E5" w:rsidRDefault="00000000">
      <w:pPr>
        <w:pStyle w:val="Caption"/>
      </w:pPr>
      <w:r>
        <w:t>843 “</w:t>
      </w:r>
      <w:r w:rsidR="008964E5">
        <w:t>FORGIVE OUR SINS AS WE FORGIVE</w:t>
      </w:r>
      <w:r>
        <w:t>”</w:t>
      </w:r>
    </w:p>
    <w:p w14:paraId="2378426B" w14:textId="77777777" w:rsidR="00EA75E5" w:rsidRDefault="00000000">
      <w:pPr>
        <w:pStyle w:val="Image"/>
      </w:pPr>
      <w:r>
        <w:rPr>
          <w:noProof/>
        </w:rPr>
        <w:drawing>
          <wp:inline distT="0" distB="0" distL="0" distR="0" wp14:anchorId="23F0DE35" wp14:editId="490C7C52">
            <wp:extent cx="5370195" cy="942975"/>
            <wp:effectExtent l="0" t="0" r="1905" b="9525"/>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5373128" cy="943490"/>
                    </a:xfrm>
                    <a:prstGeom prst="rect">
                      <a:avLst/>
                    </a:prstGeom>
                    <a:noFill/>
                    <a:ln>
                      <a:noFill/>
                    </a:ln>
                  </pic:spPr>
                </pic:pic>
              </a:graphicData>
            </a:graphic>
          </wp:inline>
        </w:drawing>
      </w:r>
    </w:p>
    <w:p w14:paraId="5798D823" w14:textId="77777777" w:rsidR="00EA75E5" w:rsidRDefault="00000000">
      <w:pPr>
        <w:pStyle w:val="Image"/>
      </w:pPr>
      <w:r>
        <w:rPr>
          <w:noProof/>
        </w:rPr>
        <w:drawing>
          <wp:inline distT="0" distB="0" distL="0" distR="0" wp14:anchorId="319A075F" wp14:editId="3D5B0AD3">
            <wp:extent cx="5368925" cy="1038225"/>
            <wp:effectExtent l="0" t="0" r="3175" b="9525"/>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5374346" cy="1039273"/>
                    </a:xfrm>
                    <a:prstGeom prst="rect">
                      <a:avLst/>
                    </a:prstGeom>
                    <a:noFill/>
                    <a:ln>
                      <a:noFill/>
                    </a:ln>
                  </pic:spPr>
                </pic:pic>
              </a:graphicData>
            </a:graphic>
          </wp:inline>
        </w:drawing>
      </w:r>
    </w:p>
    <w:p w14:paraId="1DA8ABAE" w14:textId="77777777" w:rsidR="00EA75E5" w:rsidRDefault="00000000">
      <w:pPr>
        <w:pStyle w:val="Image"/>
      </w:pPr>
      <w:r>
        <w:rPr>
          <w:noProof/>
        </w:rPr>
        <w:drawing>
          <wp:inline distT="0" distB="0" distL="0" distR="0" wp14:anchorId="5A66F5D7" wp14:editId="3DFB99DF">
            <wp:extent cx="5368482" cy="1047750"/>
            <wp:effectExtent l="0" t="0" r="381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5374470" cy="1048919"/>
                    </a:xfrm>
                    <a:prstGeom prst="rect">
                      <a:avLst/>
                    </a:prstGeom>
                    <a:noFill/>
                    <a:ln>
                      <a:noFill/>
                    </a:ln>
                  </pic:spPr>
                </pic:pic>
              </a:graphicData>
            </a:graphic>
          </wp:inline>
        </w:drawing>
      </w:r>
    </w:p>
    <w:p w14:paraId="216A9ECA" w14:textId="78EBE14A" w:rsidR="00EA75E5" w:rsidRPr="006215AB" w:rsidRDefault="00000000" w:rsidP="006215AB">
      <w:pPr>
        <w:pStyle w:val="Copyright"/>
      </w:pPr>
      <w:r>
        <w:t xml:space="preserve">Text: Rosamond E. </w:t>
      </w:r>
      <w:proofErr w:type="spellStart"/>
      <w:r>
        <w:t>Herklots</w:t>
      </w:r>
      <w:proofErr w:type="spellEnd"/>
      <w:r>
        <w:t>, 1905–87, alt.</w:t>
      </w:r>
      <w:r w:rsidR="00A24434">
        <w:t xml:space="preserve"> </w:t>
      </w:r>
      <w:r>
        <w:t>Tune: A Supplement to the Kentucky Harmony, 1820, Harrisonburg</w:t>
      </w:r>
      <w:r w:rsidR="00A24434">
        <w:t xml:space="preserve"> </w:t>
      </w:r>
      <w:r>
        <w:t>Text: © Oxford University Press. Used by permission: LSB Hymn License no. 110004388</w:t>
      </w:r>
      <w:r w:rsidR="00A24434">
        <w:t xml:space="preserve"> </w:t>
      </w:r>
      <w:r>
        <w:t>Tune: Public domain</w:t>
      </w:r>
    </w:p>
    <w:p w14:paraId="125A67DA" w14:textId="22BBCC33" w:rsidR="00EA75E5" w:rsidRPr="001E4572" w:rsidRDefault="003F6860">
      <w:pPr>
        <w:pStyle w:val="Caption"/>
        <w:rPr>
          <w:rFonts w:ascii="Candara" w:hAnsi="Candara"/>
          <w:b w:val="0"/>
          <w:bCs/>
          <w:i/>
          <w:iCs/>
          <w:sz w:val="20"/>
        </w:rPr>
      </w:pPr>
      <w:r>
        <w:lastRenderedPageBreak/>
        <w:t>SERMON</w:t>
      </w:r>
      <w:r w:rsidR="001E4572">
        <w:t>: “BE MERCIFUL”</w:t>
      </w:r>
      <w:r w:rsidR="001E4572">
        <w:tab/>
      </w:r>
      <w:r w:rsidR="001E4572" w:rsidRPr="001E4572">
        <w:rPr>
          <w:rFonts w:ascii="Candara" w:hAnsi="Candara"/>
          <w:b w:val="0"/>
          <w:bCs/>
          <w:i/>
          <w:iCs/>
          <w:sz w:val="20"/>
        </w:rPr>
        <w:t>Luke 6:27-38</w:t>
      </w:r>
    </w:p>
    <w:p w14:paraId="314EE013" w14:textId="77777777" w:rsidR="00EA75E5" w:rsidRPr="00490C14" w:rsidRDefault="00EA75E5">
      <w:pPr>
        <w:pStyle w:val="Body"/>
        <w:rPr>
          <w:sz w:val="20"/>
        </w:rPr>
      </w:pPr>
    </w:p>
    <w:p w14:paraId="39F7167D" w14:textId="3D201D26" w:rsidR="00EA75E5" w:rsidRDefault="003F6860">
      <w:pPr>
        <w:pStyle w:val="Caption"/>
      </w:pPr>
      <w:r>
        <w:t>OFFERING</w:t>
      </w:r>
    </w:p>
    <w:p w14:paraId="57268E3A" w14:textId="77777777" w:rsidR="00EA75E5" w:rsidRPr="00490C14" w:rsidRDefault="00EA75E5">
      <w:pPr>
        <w:pStyle w:val="Body"/>
        <w:rPr>
          <w:sz w:val="20"/>
        </w:rPr>
      </w:pPr>
    </w:p>
    <w:p w14:paraId="7D2B3895" w14:textId="77777777" w:rsidR="00EA75E5" w:rsidRDefault="00000000">
      <w:pPr>
        <w:pStyle w:val="Rubric"/>
      </w:pPr>
      <w:r>
        <w:t>Stand</w:t>
      </w:r>
    </w:p>
    <w:p w14:paraId="7E26B372" w14:textId="77777777" w:rsidR="00EA75E5" w:rsidRPr="00490C14" w:rsidRDefault="00EA75E5">
      <w:pPr>
        <w:pStyle w:val="Body"/>
        <w:rPr>
          <w:sz w:val="20"/>
        </w:rPr>
      </w:pPr>
    </w:p>
    <w:p w14:paraId="2DBF1E6B" w14:textId="5733A089" w:rsidR="00EA75E5" w:rsidRDefault="003F6860">
      <w:pPr>
        <w:pStyle w:val="Caption"/>
      </w:pPr>
      <w:r>
        <w:t>OFFERTORY</w:t>
      </w:r>
      <w:r>
        <w:tab/>
      </w:r>
      <w:r>
        <w:rPr>
          <w:rStyle w:val="Subcaption"/>
          <w:b w:val="0"/>
        </w:rPr>
        <w:t>LSB 176</w:t>
      </w:r>
    </w:p>
    <w:p w14:paraId="17FEA80B" w14:textId="77777777" w:rsidR="00EA75E5" w:rsidRDefault="00000000">
      <w:pPr>
        <w:pStyle w:val="Image"/>
      </w:pPr>
      <w:r>
        <w:rPr>
          <w:noProof/>
        </w:rPr>
        <w:drawing>
          <wp:inline distT="0" distB="0" distL="0" distR="0" wp14:anchorId="77C731CD" wp14:editId="2FCE842D">
            <wp:extent cx="5103495" cy="62674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5103495" cy="626744"/>
                    </a:xfrm>
                    <a:prstGeom prst="rect">
                      <a:avLst/>
                    </a:prstGeom>
                    <a:noFill/>
                    <a:ln>
                      <a:noFill/>
                    </a:ln>
                  </pic:spPr>
                </pic:pic>
              </a:graphicData>
            </a:graphic>
          </wp:inline>
        </w:drawing>
      </w:r>
    </w:p>
    <w:p w14:paraId="1F81782D" w14:textId="77777777" w:rsidR="00EA75E5" w:rsidRDefault="00000000">
      <w:pPr>
        <w:pStyle w:val="Image"/>
      </w:pPr>
      <w:r>
        <w:rPr>
          <w:noProof/>
        </w:rPr>
        <w:drawing>
          <wp:inline distT="0" distB="0" distL="0" distR="0" wp14:anchorId="20B1922F" wp14:editId="18D54E60">
            <wp:extent cx="5100127" cy="838200"/>
            <wp:effectExtent l="0" t="0" r="5715"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5135617" cy="844033"/>
                    </a:xfrm>
                    <a:prstGeom prst="rect">
                      <a:avLst/>
                    </a:prstGeom>
                    <a:noFill/>
                    <a:ln>
                      <a:noFill/>
                    </a:ln>
                  </pic:spPr>
                </pic:pic>
              </a:graphicData>
            </a:graphic>
          </wp:inline>
        </w:drawing>
      </w:r>
    </w:p>
    <w:p w14:paraId="44EC2971" w14:textId="77777777" w:rsidR="00EA75E5" w:rsidRDefault="00000000">
      <w:pPr>
        <w:pStyle w:val="Image"/>
      </w:pPr>
      <w:r>
        <w:rPr>
          <w:noProof/>
        </w:rPr>
        <w:drawing>
          <wp:inline distT="0" distB="0" distL="0" distR="0" wp14:anchorId="138C25D1" wp14:editId="05D49302">
            <wp:extent cx="5099881" cy="838200"/>
            <wp:effectExtent l="0" t="0" r="5715"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5121283" cy="841718"/>
                    </a:xfrm>
                    <a:prstGeom prst="rect">
                      <a:avLst/>
                    </a:prstGeom>
                    <a:noFill/>
                    <a:ln>
                      <a:noFill/>
                    </a:ln>
                  </pic:spPr>
                </pic:pic>
              </a:graphicData>
            </a:graphic>
          </wp:inline>
        </w:drawing>
      </w:r>
    </w:p>
    <w:p w14:paraId="32FEBEC0" w14:textId="77777777" w:rsidR="00EA75E5" w:rsidRDefault="00000000">
      <w:pPr>
        <w:pStyle w:val="Image"/>
      </w:pPr>
      <w:r>
        <w:rPr>
          <w:noProof/>
        </w:rPr>
        <w:drawing>
          <wp:inline distT="0" distB="0" distL="0" distR="0" wp14:anchorId="70F25F67" wp14:editId="157BA151">
            <wp:extent cx="5099881" cy="870857"/>
            <wp:effectExtent l="0" t="0" r="5715" b="5715"/>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5114790" cy="873403"/>
                    </a:xfrm>
                    <a:prstGeom prst="rect">
                      <a:avLst/>
                    </a:prstGeom>
                    <a:noFill/>
                    <a:ln>
                      <a:noFill/>
                    </a:ln>
                  </pic:spPr>
                </pic:pic>
              </a:graphicData>
            </a:graphic>
          </wp:inline>
        </w:drawing>
      </w:r>
    </w:p>
    <w:p w14:paraId="71E89866" w14:textId="77777777" w:rsidR="00EA75E5" w:rsidRDefault="00000000">
      <w:pPr>
        <w:pStyle w:val="Image"/>
      </w:pPr>
      <w:r>
        <w:rPr>
          <w:noProof/>
        </w:rPr>
        <w:drawing>
          <wp:inline distT="0" distB="0" distL="0" distR="0" wp14:anchorId="2A7CDC5F" wp14:editId="505D8958">
            <wp:extent cx="5099881" cy="805543"/>
            <wp:effectExtent l="0" t="0" r="5715"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5112365" cy="807515"/>
                    </a:xfrm>
                    <a:prstGeom prst="rect">
                      <a:avLst/>
                    </a:prstGeom>
                    <a:noFill/>
                    <a:ln>
                      <a:noFill/>
                    </a:ln>
                  </pic:spPr>
                </pic:pic>
              </a:graphicData>
            </a:graphic>
          </wp:inline>
        </w:drawing>
      </w:r>
    </w:p>
    <w:p w14:paraId="032B7A4B" w14:textId="77777777" w:rsidR="00EA75E5" w:rsidRDefault="00000000">
      <w:pPr>
        <w:pStyle w:val="Image"/>
      </w:pPr>
      <w:r>
        <w:rPr>
          <w:noProof/>
        </w:rPr>
        <w:drawing>
          <wp:inline distT="0" distB="0" distL="0" distR="0" wp14:anchorId="226BA4C4" wp14:editId="169CAC9A">
            <wp:extent cx="5103495" cy="895349"/>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5103495" cy="895349"/>
                    </a:xfrm>
                    <a:prstGeom prst="rect">
                      <a:avLst/>
                    </a:prstGeom>
                    <a:noFill/>
                    <a:ln>
                      <a:noFill/>
                    </a:ln>
                  </pic:spPr>
                </pic:pic>
              </a:graphicData>
            </a:graphic>
          </wp:inline>
        </w:drawing>
      </w:r>
    </w:p>
    <w:p w14:paraId="35FF3ED4" w14:textId="77777777" w:rsidR="00EA75E5" w:rsidRDefault="00EA75E5">
      <w:pPr>
        <w:pStyle w:val="Body"/>
      </w:pPr>
    </w:p>
    <w:p w14:paraId="1C1A0B9C" w14:textId="0F96425E" w:rsidR="00EA75E5" w:rsidRDefault="006D7A29">
      <w:pPr>
        <w:pStyle w:val="Caption"/>
      </w:pPr>
      <w:r>
        <w:lastRenderedPageBreak/>
        <w:t>PRAYER OF THE CHURCH</w:t>
      </w:r>
    </w:p>
    <w:p w14:paraId="2E3C19D1" w14:textId="77777777" w:rsidR="00EA75E5" w:rsidRDefault="00EA75E5">
      <w:pPr>
        <w:pStyle w:val="Body"/>
      </w:pPr>
    </w:p>
    <w:p w14:paraId="52B73EF7" w14:textId="7E304B3C" w:rsidR="00EA75E5" w:rsidRDefault="00000000">
      <w:pPr>
        <w:pStyle w:val="Caption"/>
      </w:pPr>
      <w:r>
        <w:t>L</w:t>
      </w:r>
      <w:r w:rsidR="006D7A29">
        <w:t>ORD’S PRAYER</w:t>
      </w:r>
    </w:p>
    <w:p w14:paraId="5AF773FA" w14:textId="77777777" w:rsidR="00EA75E5" w:rsidRDefault="00000000">
      <w:pPr>
        <w:pStyle w:val="LSBResponsorial"/>
      </w:pPr>
      <w:r>
        <w:rPr>
          <w:rStyle w:val="LSBSymbol"/>
        </w:rPr>
        <w:t>C</w:t>
      </w:r>
      <w:r>
        <w:tab/>
      </w:r>
      <w:r>
        <w:rPr>
          <w:b/>
        </w:rP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Pr>
          <w:b/>
        </w:rPr>
        <w:t>temptation, but</w:t>
      </w:r>
      <w:proofErr w:type="gramEnd"/>
      <w:r>
        <w:rPr>
          <w:b/>
        </w:rPr>
        <w:t xml:space="preserve"> deliver us from evil. For Thine is the kingdom and </w:t>
      </w:r>
      <w:proofErr w:type="gramStart"/>
      <w:r>
        <w:rPr>
          <w:b/>
        </w:rPr>
        <w:t>the power</w:t>
      </w:r>
      <w:proofErr w:type="gramEnd"/>
      <w:r>
        <w:rPr>
          <w:b/>
        </w:rPr>
        <w:t xml:space="preserve"> and the glory forever and ever. Amen.</w:t>
      </w:r>
    </w:p>
    <w:p w14:paraId="62292D63" w14:textId="77777777" w:rsidR="00EA75E5" w:rsidRDefault="00EA75E5">
      <w:pPr>
        <w:pStyle w:val="Body"/>
      </w:pPr>
    </w:p>
    <w:p w14:paraId="60BF1A8F" w14:textId="0682B65D" w:rsidR="00EA75E5" w:rsidRDefault="006D7A29">
      <w:pPr>
        <w:pStyle w:val="Caption"/>
      </w:pPr>
      <w:r>
        <w:t>BENEDICTION</w:t>
      </w:r>
      <w:r>
        <w:tab/>
      </w:r>
      <w:r>
        <w:rPr>
          <w:rStyle w:val="Subcaption"/>
          <w:b w:val="0"/>
        </w:rPr>
        <w:t>LSB 183</w:t>
      </w:r>
    </w:p>
    <w:p w14:paraId="1E6AD9DC" w14:textId="77777777" w:rsidR="00EA75E5" w:rsidRDefault="00000000">
      <w:pPr>
        <w:pStyle w:val="Image"/>
      </w:pPr>
      <w:r>
        <w:rPr>
          <w:noProof/>
        </w:rPr>
        <w:drawing>
          <wp:inline distT="0" distB="0" distL="0" distR="0" wp14:anchorId="139648AB" wp14:editId="076E8EDB">
            <wp:extent cx="4036237" cy="120335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036237" cy="1203350"/>
                    </a:xfrm>
                    <a:prstGeom prst="rect">
                      <a:avLst/>
                    </a:prstGeom>
                    <a:noFill/>
                    <a:ln>
                      <a:noFill/>
                    </a:ln>
                  </pic:spPr>
                </pic:pic>
              </a:graphicData>
            </a:graphic>
          </wp:inline>
        </w:drawing>
      </w:r>
    </w:p>
    <w:p w14:paraId="043494B5" w14:textId="77777777" w:rsidR="00EA75E5" w:rsidRDefault="00000000">
      <w:pPr>
        <w:pStyle w:val="Body"/>
      </w:pPr>
      <w:r>
        <w:t xml:space="preserve"> </w:t>
      </w:r>
    </w:p>
    <w:p w14:paraId="703997AD" w14:textId="77777777" w:rsidR="00EA75E5" w:rsidRDefault="00000000">
      <w:pPr>
        <w:pStyle w:val="Image"/>
      </w:pPr>
      <w:r>
        <w:rPr>
          <w:noProof/>
        </w:rPr>
        <w:drawing>
          <wp:inline distT="0" distB="0" distL="0" distR="0" wp14:anchorId="376B2D05" wp14:editId="25AADAE8">
            <wp:extent cx="2961817" cy="62674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2961817" cy="626744"/>
                    </a:xfrm>
                    <a:prstGeom prst="rect">
                      <a:avLst/>
                    </a:prstGeom>
                    <a:noFill/>
                    <a:ln>
                      <a:noFill/>
                    </a:ln>
                  </pic:spPr>
                </pic:pic>
              </a:graphicData>
            </a:graphic>
          </wp:inline>
        </w:drawing>
      </w:r>
    </w:p>
    <w:p w14:paraId="6C7CC354" w14:textId="77777777" w:rsidR="00EA75E5" w:rsidRDefault="00000000">
      <w:pPr>
        <w:pStyle w:val="Body"/>
      </w:pPr>
      <w:r>
        <w:t xml:space="preserve"> </w:t>
      </w:r>
    </w:p>
    <w:p w14:paraId="095E548C" w14:textId="77777777" w:rsidR="00EA75E5" w:rsidRDefault="00EA75E5">
      <w:pPr>
        <w:pStyle w:val="Body"/>
      </w:pPr>
    </w:p>
    <w:p w14:paraId="02DE290C" w14:textId="0C2D3E42" w:rsidR="00EA75E5" w:rsidRDefault="00000000">
      <w:pPr>
        <w:pStyle w:val="Caption"/>
      </w:pPr>
      <w:r>
        <w:t xml:space="preserve">692 </w:t>
      </w:r>
      <w:proofErr w:type="gramStart"/>
      <w:r w:rsidR="001E7A0A">
        <w:t>PRAISE</w:t>
      </w:r>
      <w:proofErr w:type="gramEnd"/>
      <w:r w:rsidR="001E7A0A">
        <w:t xml:space="preserve"> TO YOU AND ADORATION</w:t>
      </w:r>
    </w:p>
    <w:p w14:paraId="1FD96EF4" w14:textId="77777777" w:rsidR="00EA75E5" w:rsidRDefault="00000000">
      <w:pPr>
        <w:pStyle w:val="Image"/>
      </w:pPr>
      <w:r>
        <w:rPr>
          <w:noProof/>
        </w:rPr>
        <w:drawing>
          <wp:inline distT="0" distB="0" distL="0" distR="0" wp14:anchorId="269CB1B4" wp14:editId="6459FB70">
            <wp:extent cx="5372100" cy="805815"/>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5372100" cy="805815"/>
                    </a:xfrm>
                    <a:prstGeom prst="rect">
                      <a:avLst/>
                    </a:prstGeom>
                    <a:noFill/>
                    <a:ln>
                      <a:noFill/>
                    </a:ln>
                  </pic:spPr>
                </pic:pic>
              </a:graphicData>
            </a:graphic>
          </wp:inline>
        </w:drawing>
      </w:r>
    </w:p>
    <w:p w14:paraId="738245F4" w14:textId="77777777" w:rsidR="00EA75E5" w:rsidRDefault="00000000">
      <w:pPr>
        <w:pStyle w:val="Image"/>
      </w:pPr>
      <w:r>
        <w:rPr>
          <w:noProof/>
        </w:rPr>
        <w:drawing>
          <wp:inline distT="0" distB="0" distL="0" distR="0" wp14:anchorId="6B0FE89A" wp14:editId="5C5B51E2">
            <wp:extent cx="5372100" cy="850582"/>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5372100" cy="850582"/>
                    </a:xfrm>
                    <a:prstGeom prst="rect">
                      <a:avLst/>
                    </a:prstGeom>
                    <a:noFill/>
                    <a:ln>
                      <a:noFill/>
                    </a:ln>
                  </pic:spPr>
                </pic:pic>
              </a:graphicData>
            </a:graphic>
          </wp:inline>
        </w:drawing>
      </w:r>
    </w:p>
    <w:p w14:paraId="67C2A523" w14:textId="77777777" w:rsidR="00EA75E5" w:rsidRDefault="00000000">
      <w:pPr>
        <w:pStyle w:val="Image"/>
      </w:pPr>
      <w:r>
        <w:rPr>
          <w:noProof/>
        </w:rPr>
        <w:lastRenderedPageBreak/>
        <w:drawing>
          <wp:inline distT="0" distB="0" distL="0" distR="0" wp14:anchorId="36612158" wp14:editId="4749096E">
            <wp:extent cx="5372100" cy="850582"/>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5372100" cy="850582"/>
                    </a:xfrm>
                    <a:prstGeom prst="rect">
                      <a:avLst/>
                    </a:prstGeom>
                    <a:noFill/>
                    <a:ln>
                      <a:noFill/>
                    </a:ln>
                  </pic:spPr>
                </pic:pic>
              </a:graphicData>
            </a:graphic>
          </wp:inline>
        </w:drawing>
      </w:r>
    </w:p>
    <w:p w14:paraId="31462787" w14:textId="77777777" w:rsidR="00EA75E5" w:rsidRDefault="00000000">
      <w:pPr>
        <w:pStyle w:val="Image"/>
      </w:pPr>
      <w:r>
        <w:rPr>
          <w:noProof/>
        </w:rPr>
        <w:drawing>
          <wp:inline distT="0" distB="0" distL="0" distR="0" wp14:anchorId="57FBA058" wp14:editId="6B433292">
            <wp:extent cx="5372100" cy="850582"/>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5372100" cy="850582"/>
                    </a:xfrm>
                    <a:prstGeom prst="rect">
                      <a:avLst/>
                    </a:prstGeom>
                    <a:noFill/>
                    <a:ln>
                      <a:noFill/>
                    </a:ln>
                  </pic:spPr>
                </pic:pic>
              </a:graphicData>
            </a:graphic>
          </wp:inline>
        </w:drawing>
      </w:r>
    </w:p>
    <w:p w14:paraId="6B672A86" w14:textId="77777777" w:rsidR="00EA75E5" w:rsidRDefault="00000000">
      <w:pPr>
        <w:pStyle w:val="Image"/>
      </w:pPr>
      <w:r>
        <w:rPr>
          <w:noProof/>
        </w:rPr>
        <w:drawing>
          <wp:inline distT="0" distB="0" distL="0" distR="0" wp14:anchorId="0BF80CBE" wp14:editId="460D98AF">
            <wp:extent cx="5372100" cy="880427"/>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7"/>
                    <a:stretch>
                      <a:fillRect/>
                    </a:stretch>
                  </pic:blipFill>
                  <pic:spPr bwMode="auto">
                    <a:xfrm>
                      <a:off x="0" y="0"/>
                      <a:ext cx="5372100" cy="880427"/>
                    </a:xfrm>
                    <a:prstGeom prst="rect">
                      <a:avLst/>
                    </a:prstGeom>
                    <a:noFill/>
                    <a:ln>
                      <a:noFill/>
                    </a:ln>
                  </pic:spPr>
                </pic:pic>
              </a:graphicData>
            </a:graphic>
          </wp:inline>
        </w:drawing>
      </w:r>
    </w:p>
    <w:p w14:paraId="6FD757A1" w14:textId="77777777" w:rsidR="00EA75E5" w:rsidRDefault="00000000">
      <w:pPr>
        <w:pStyle w:val="Copyright"/>
      </w:pPr>
      <w:r>
        <w:t>Text: Thomas Hansen Kingo, 1634–1703; (</w:t>
      </w:r>
      <w:proofErr w:type="spellStart"/>
      <w:r>
        <w:t>st.</w:t>
      </w:r>
      <w:proofErr w:type="spellEnd"/>
      <w:r>
        <w:t xml:space="preserve"> 1): tr. Kristen Kvamme, 1866–1938, alt.; (</w:t>
      </w:r>
      <w:proofErr w:type="spellStart"/>
      <w:r>
        <w:t>st.</w:t>
      </w:r>
      <w:proofErr w:type="spellEnd"/>
      <w:r>
        <w:t xml:space="preserve"> 2): tr. Christian Worship, 1993</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3349AC8E" w14:textId="77777777" w:rsidR="00EA75E5" w:rsidRDefault="00EA75E5">
      <w:pPr>
        <w:pStyle w:val="Body"/>
      </w:pPr>
    </w:p>
    <w:p w14:paraId="194F0307" w14:textId="77777777" w:rsidR="00A60699" w:rsidRDefault="00A60699">
      <w:pPr>
        <w:pStyle w:val="Caption"/>
      </w:pPr>
    </w:p>
    <w:p w14:paraId="6C259CF7" w14:textId="77777777" w:rsidR="00A60699" w:rsidRDefault="00A60699">
      <w:pPr>
        <w:pStyle w:val="Caption"/>
      </w:pPr>
    </w:p>
    <w:p w14:paraId="7B10EF1A" w14:textId="77777777" w:rsidR="00A60699" w:rsidRDefault="00A60699">
      <w:pPr>
        <w:pStyle w:val="Caption"/>
      </w:pPr>
    </w:p>
    <w:p w14:paraId="62E0573E" w14:textId="77777777" w:rsidR="00A60699" w:rsidRDefault="00A60699">
      <w:pPr>
        <w:pStyle w:val="Caption"/>
      </w:pPr>
    </w:p>
    <w:p w14:paraId="6797FC0C" w14:textId="77777777" w:rsidR="00A60699" w:rsidRDefault="00A60699">
      <w:pPr>
        <w:pStyle w:val="Caption"/>
      </w:pPr>
    </w:p>
    <w:p w14:paraId="3133FD99" w14:textId="77777777" w:rsidR="00A60699" w:rsidRDefault="00A60699">
      <w:pPr>
        <w:pStyle w:val="Caption"/>
      </w:pPr>
    </w:p>
    <w:p w14:paraId="0B556706" w14:textId="77777777" w:rsidR="00A60699" w:rsidRDefault="00A60699">
      <w:pPr>
        <w:pStyle w:val="Caption"/>
      </w:pPr>
    </w:p>
    <w:p w14:paraId="2852939C" w14:textId="77777777" w:rsidR="00EB3F7B" w:rsidRDefault="00EB3F7B">
      <w:pPr>
        <w:pStyle w:val="Caption"/>
      </w:pPr>
    </w:p>
    <w:p w14:paraId="1F11EC03" w14:textId="77777777" w:rsidR="00EB3F7B" w:rsidRDefault="00EB3F7B">
      <w:pPr>
        <w:pStyle w:val="Caption"/>
      </w:pPr>
    </w:p>
    <w:p w14:paraId="1A68147C" w14:textId="77777777" w:rsidR="00EB3F7B" w:rsidRDefault="00EB3F7B">
      <w:pPr>
        <w:pStyle w:val="Caption"/>
      </w:pPr>
    </w:p>
    <w:p w14:paraId="2C6DA12C" w14:textId="0D97FA40" w:rsidR="00EA75E5" w:rsidRDefault="00000000">
      <w:pPr>
        <w:pStyle w:val="Caption"/>
      </w:pPr>
      <w:r>
        <w:t>Acknowledgments</w:t>
      </w:r>
    </w:p>
    <w:p w14:paraId="04CCE9CF" w14:textId="77777777" w:rsidR="00EA75E5" w:rsidRDefault="00000000">
      <w:pPr>
        <w:pStyle w:val="Acknowledgments"/>
      </w:pPr>
      <w:r>
        <w:t>Divine Service, Setting Two from Lutheran Service Book</w:t>
      </w:r>
    </w:p>
    <w:p w14:paraId="44324EFD" w14:textId="77777777" w:rsidR="00EA75E5"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590D20DE" w14:textId="77777777" w:rsidR="00EA75E5" w:rsidRDefault="00000000">
      <w:pPr>
        <w:pStyle w:val="Acknowledgments"/>
      </w:pPr>
      <w:r>
        <w:t>Created by Lutheran Service Builder © 2024 Concordia Publishing House.</w:t>
      </w:r>
    </w:p>
    <w:p w14:paraId="59178B29"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ind w:left="660" w:hanging="480"/>
        <w:jc w:val="center"/>
        <w:rPr>
          <w:rFonts w:ascii="Constantia" w:hAnsi="Constantia"/>
          <w:b/>
          <w:bCs/>
          <w:color w:val="000000"/>
          <w:sz w:val="56"/>
          <w:szCs w:val="56"/>
        </w:rPr>
      </w:pPr>
      <w:r w:rsidRPr="00E27A16">
        <w:rPr>
          <w:rFonts w:ascii="Constantia" w:hAnsi="Constantia"/>
          <w:b/>
          <w:bCs/>
          <w:color w:val="000000"/>
          <w:sz w:val="56"/>
          <w:szCs w:val="56"/>
        </w:rPr>
        <w:lastRenderedPageBreak/>
        <w:t>Lent Midweek Services</w:t>
      </w:r>
    </w:p>
    <w:p w14:paraId="77429482"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ind w:left="660" w:hanging="480"/>
        <w:jc w:val="center"/>
        <w:rPr>
          <w:rFonts w:ascii="Candara" w:hAnsi="Candara"/>
          <w:color w:val="000000"/>
          <w:sz w:val="28"/>
          <w:szCs w:val="28"/>
        </w:rPr>
      </w:pPr>
      <w:r w:rsidRPr="00E27A16">
        <w:rPr>
          <w:rFonts w:ascii="Candara" w:hAnsi="Candara"/>
          <w:color w:val="000000"/>
          <w:sz w:val="28"/>
          <w:szCs w:val="28"/>
        </w:rPr>
        <w:t xml:space="preserve">Wednesdays in Lent </w:t>
      </w:r>
      <w:r w:rsidRPr="00E27A16">
        <w:rPr>
          <w:rFonts w:ascii="LSBSymbol" w:hAnsi="LSBSymbol"/>
          <w:color w:val="000000"/>
          <w:sz w:val="24"/>
        </w:rPr>
        <w:t>T</w:t>
      </w:r>
      <w:r w:rsidRPr="00E27A16">
        <w:rPr>
          <w:rFonts w:ascii="Candara" w:hAnsi="Candara"/>
          <w:color w:val="000000"/>
          <w:sz w:val="28"/>
          <w:szCs w:val="28"/>
        </w:rPr>
        <w:t xml:space="preserve"> 7 pm</w:t>
      </w:r>
    </w:p>
    <w:p w14:paraId="50483FA7"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ind w:left="660" w:hanging="480"/>
        <w:jc w:val="center"/>
        <w:rPr>
          <w:rFonts w:ascii="Candara" w:hAnsi="Candara"/>
          <w:color w:val="000000"/>
          <w:sz w:val="28"/>
          <w:szCs w:val="28"/>
        </w:rPr>
      </w:pPr>
      <w:r w:rsidRPr="00E27A16">
        <w:rPr>
          <w:rFonts w:ascii="Candara" w:hAnsi="Candara"/>
          <w:color w:val="000000"/>
          <w:sz w:val="28"/>
          <w:szCs w:val="28"/>
        </w:rPr>
        <w:t xml:space="preserve">Meal </w:t>
      </w:r>
      <w:r w:rsidRPr="00E27A16">
        <w:rPr>
          <w:rFonts w:ascii="LSBSymbol" w:hAnsi="LSBSymbol"/>
          <w:color w:val="000000"/>
          <w:sz w:val="24"/>
        </w:rPr>
        <w:t>T</w:t>
      </w:r>
      <w:r w:rsidRPr="00E27A16">
        <w:rPr>
          <w:rFonts w:ascii="Candara" w:hAnsi="Candara"/>
          <w:color w:val="000000"/>
          <w:sz w:val="28"/>
          <w:szCs w:val="28"/>
        </w:rPr>
        <w:t xml:space="preserve"> 5:45-6:30pm</w:t>
      </w:r>
    </w:p>
    <w:p w14:paraId="7EBED064"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ind w:left="660" w:hanging="480"/>
        <w:rPr>
          <w:rFonts w:ascii="Candara" w:hAnsi="Candara"/>
          <w:color w:val="000000"/>
          <w:sz w:val="40"/>
          <w:szCs w:val="40"/>
        </w:rPr>
      </w:pPr>
    </w:p>
    <w:p w14:paraId="794D8DA7"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b/>
          <w:bCs/>
          <w:color w:val="000000"/>
          <w:sz w:val="48"/>
          <w:szCs w:val="48"/>
        </w:rPr>
      </w:pPr>
      <w:r w:rsidRPr="00E27A16">
        <w:rPr>
          <w:rFonts w:ascii="Constantia" w:hAnsi="Constantia"/>
          <w:b/>
          <w:bCs/>
          <w:color w:val="000000"/>
          <w:sz w:val="48"/>
          <w:szCs w:val="48"/>
        </w:rPr>
        <w:t>“The Lord’s Prayer”</w:t>
      </w:r>
    </w:p>
    <w:p w14:paraId="2F402D4A"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color w:val="000000"/>
          <w:sz w:val="32"/>
          <w:szCs w:val="32"/>
        </w:rPr>
      </w:pPr>
      <w:r w:rsidRPr="00E27A16">
        <w:rPr>
          <w:rFonts w:ascii="Constantia" w:hAnsi="Constantia"/>
          <w:color w:val="000000"/>
          <w:sz w:val="32"/>
          <w:szCs w:val="32"/>
        </w:rPr>
        <w:t xml:space="preserve">Ash Wednesday: </w:t>
      </w:r>
      <w:r w:rsidRPr="00E27A16">
        <w:rPr>
          <w:rFonts w:ascii="Constantia" w:hAnsi="Constantia"/>
          <w:i/>
          <w:iCs/>
          <w:color w:val="000000"/>
          <w:sz w:val="32"/>
          <w:szCs w:val="32"/>
        </w:rPr>
        <w:t>“Our Father Who Art In Heaven”</w:t>
      </w:r>
    </w:p>
    <w:p w14:paraId="4C163FD5"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i/>
          <w:iCs/>
          <w:color w:val="000000"/>
          <w:sz w:val="32"/>
          <w:szCs w:val="32"/>
        </w:rPr>
      </w:pPr>
      <w:r w:rsidRPr="00E27A16">
        <w:rPr>
          <w:rFonts w:ascii="Constantia" w:hAnsi="Constantia"/>
          <w:color w:val="000000"/>
          <w:sz w:val="32"/>
          <w:szCs w:val="32"/>
        </w:rPr>
        <w:t xml:space="preserve">Midweek 1: </w:t>
      </w:r>
      <w:r w:rsidRPr="00E27A16">
        <w:rPr>
          <w:rFonts w:ascii="Constantia" w:hAnsi="Constantia"/>
          <w:i/>
          <w:iCs/>
          <w:color w:val="000000"/>
          <w:sz w:val="32"/>
          <w:szCs w:val="32"/>
        </w:rPr>
        <w:t>“Hallowed Be Thy Name”</w:t>
      </w:r>
    </w:p>
    <w:p w14:paraId="0C9BA0F4"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i/>
          <w:iCs/>
          <w:color w:val="000000"/>
          <w:sz w:val="32"/>
          <w:szCs w:val="32"/>
        </w:rPr>
      </w:pPr>
      <w:r w:rsidRPr="00E27A16">
        <w:rPr>
          <w:rFonts w:ascii="Constantia" w:hAnsi="Constantia"/>
          <w:color w:val="000000"/>
          <w:sz w:val="32"/>
          <w:szCs w:val="32"/>
        </w:rPr>
        <w:t xml:space="preserve">Midweek 2: </w:t>
      </w:r>
      <w:r w:rsidRPr="00E27A16">
        <w:rPr>
          <w:rFonts w:ascii="Constantia" w:hAnsi="Constantia"/>
          <w:i/>
          <w:iCs/>
          <w:color w:val="000000"/>
          <w:sz w:val="32"/>
          <w:szCs w:val="32"/>
        </w:rPr>
        <w:t>“Thy Kingdom Come”</w:t>
      </w:r>
    </w:p>
    <w:p w14:paraId="497A6A8F"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i/>
          <w:iCs/>
          <w:color w:val="000000"/>
          <w:sz w:val="32"/>
          <w:szCs w:val="32"/>
        </w:rPr>
      </w:pPr>
      <w:r w:rsidRPr="00E27A16">
        <w:rPr>
          <w:rFonts w:ascii="Constantia" w:hAnsi="Constantia"/>
          <w:color w:val="000000"/>
          <w:sz w:val="32"/>
          <w:szCs w:val="32"/>
        </w:rPr>
        <w:t xml:space="preserve">Midweek 3: </w:t>
      </w:r>
      <w:r w:rsidRPr="00E27A16">
        <w:rPr>
          <w:rFonts w:ascii="Constantia" w:hAnsi="Constantia"/>
          <w:i/>
          <w:iCs/>
          <w:color w:val="000000"/>
          <w:sz w:val="32"/>
          <w:szCs w:val="32"/>
        </w:rPr>
        <w:t>“Thy Will Be Done…”</w:t>
      </w:r>
    </w:p>
    <w:p w14:paraId="7856D972"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i/>
          <w:iCs/>
          <w:color w:val="000000"/>
          <w:sz w:val="32"/>
          <w:szCs w:val="32"/>
        </w:rPr>
      </w:pPr>
      <w:r w:rsidRPr="00E27A16">
        <w:rPr>
          <w:rFonts w:ascii="Constantia" w:hAnsi="Constantia"/>
          <w:color w:val="000000"/>
          <w:sz w:val="32"/>
          <w:szCs w:val="32"/>
        </w:rPr>
        <w:t xml:space="preserve">Midweek 4: </w:t>
      </w:r>
      <w:r w:rsidRPr="00E27A16">
        <w:rPr>
          <w:rFonts w:ascii="Constantia" w:hAnsi="Constantia"/>
          <w:i/>
          <w:iCs/>
          <w:color w:val="000000"/>
          <w:sz w:val="32"/>
          <w:szCs w:val="32"/>
        </w:rPr>
        <w:t>“Give Us This Day Our Daily Bread”</w:t>
      </w:r>
    </w:p>
    <w:p w14:paraId="36E0E107"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i/>
          <w:iCs/>
          <w:color w:val="000000"/>
          <w:sz w:val="32"/>
          <w:szCs w:val="32"/>
        </w:rPr>
      </w:pPr>
      <w:r w:rsidRPr="00E27A16">
        <w:rPr>
          <w:rFonts w:ascii="Constantia" w:hAnsi="Constantia"/>
          <w:color w:val="000000"/>
          <w:sz w:val="32"/>
          <w:szCs w:val="32"/>
        </w:rPr>
        <w:t xml:space="preserve">Midweek 5: </w:t>
      </w:r>
      <w:r w:rsidRPr="00E27A16">
        <w:rPr>
          <w:rFonts w:ascii="Constantia" w:hAnsi="Constantia"/>
          <w:i/>
          <w:iCs/>
          <w:color w:val="000000"/>
          <w:sz w:val="32"/>
          <w:szCs w:val="32"/>
        </w:rPr>
        <w:t>“And Forgive Us Our Trespasses…”</w:t>
      </w:r>
    </w:p>
    <w:p w14:paraId="6C2591B2"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i/>
          <w:iCs/>
          <w:color w:val="000000"/>
          <w:sz w:val="32"/>
          <w:szCs w:val="32"/>
        </w:rPr>
      </w:pPr>
      <w:r w:rsidRPr="00E27A16">
        <w:rPr>
          <w:rFonts w:ascii="Constantia" w:hAnsi="Constantia"/>
          <w:color w:val="000000"/>
          <w:sz w:val="32"/>
          <w:szCs w:val="32"/>
        </w:rPr>
        <w:t xml:space="preserve">Maundy Thursday: </w:t>
      </w:r>
      <w:r w:rsidRPr="00E27A16">
        <w:rPr>
          <w:rFonts w:ascii="Constantia" w:hAnsi="Constantia"/>
          <w:i/>
          <w:iCs/>
          <w:color w:val="000000"/>
          <w:sz w:val="32"/>
          <w:szCs w:val="32"/>
        </w:rPr>
        <w:t>“And Lead Us Not Into Temptation”</w:t>
      </w:r>
    </w:p>
    <w:p w14:paraId="785356CB"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color w:val="000000"/>
          <w:sz w:val="32"/>
          <w:szCs w:val="32"/>
        </w:rPr>
      </w:pPr>
      <w:r w:rsidRPr="00E27A16">
        <w:rPr>
          <w:rFonts w:ascii="Constantia" w:hAnsi="Constantia"/>
          <w:color w:val="000000"/>
          <w:sz w:val="32"/>
          <w:szCs w:val="32"/>
        </w:rPr>
        <w:t xml:space="preserve">Good Friday: </w:t>
      </w:r>
      <w:r w:rsidRPr="00E27A16">
        <w:rPr>
          <w:rFonts w:ascii="Constantia" w:hAnsi="Constantia"/>
          <w:i/>
          <w:iCs/>
          <w:color w:val="000000"/>
          <w:sz w:val="32"/>
          <w:szCs w:val="32"/>
        </w:rPr>
        <w:t>“But Deliver Us From Evil”</w:t>
      </w:r>
    </w:p>
    <w:p w14:paraId="303590C6"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before="120" w:after="120"/>
        <w:ind w:left="660" w:hanging="480"/>
        <w:rPr>
          <w:rFonts w:ascii="Constantia" w:hAnsi="Constantia"/>
          <w:color w:val="000000"/>
          <w:sz w:val="32"/>
          <w:szCs w:val="32"/>
        </w:rPr>
      </w:pPr>
      <w:r w:rsidRPr="00E27A16">
        <w:rPr>
          <w:rFonts w:ascii="Constantia" w:hAnsi="Constantia"/>
          <w:color w:val="000000"/>
          <w:sz w:val="32"/>
          <w:szCs w:val="32"/>
        </w:rPr>
        <w:t xml:space="preserve">Easter Sunday: </w:t>
      </w:r>
      <w:r w:rsidRPr="00E27A16">
        <w:rPr>
          <w:rFonts w:ascii="Constantia" w:hAnsi="Constantia"/>
          <w:i/>
          <w:iCs/>
          <w:color w:val="000000"/>
          <w:sz w:val="32"/>
          <w:szCs w:val="32"/>
        </w:rPr>
        <w:t xml:space="preserve">“For Thine Is The Kingdom, And The Power, </w:t>
      </w:r>
      <w:r w:rsidRPr="00E27A16">
        <w:rPr>
          <w:rFonts w:ascii="Constantia" w:hAnsi="Constantia"/>
          <w:i/>
          <w:iCs/>
          <w:color w:val="000000"/>
          <w:sz w:val="32"/>
          <w:szCs w:val="32"/>
        </w:rPr>
        <w:tab/>
      </w:r>
      <w:r w:rsidRPr="00E27A16">
        <w:rPr>
          <w:rFonts w:ascii="Constantia" w:hAnsi="Constantia"/>
          <w:i/>
          <w:iCs/>
          <w:color w:val="000000"/>
          <w:sz w:val="32"/>
          <w:szCs w:val="32"/>
        </w:rPr>
        <w:tab/>
      </w:r>
      <w:r w:rsidRPr="00E27A16">
        <w:rPr>
          <w:rFonts w:ascii="Constantia" w:hAnsi="Constantia"/>
          <w:i/>
          <w:iCs/>
          <w:color w:val="000000"/>
          <w:sz w:val="32"/>
          <w:szCs w:val="32"/>
        </w:rPr>
        <w:tab/>
      </w:r>
      <w:r w:rsidRPr="00E27A16">
        <w:rPr>
          <w:rFonts w:ascii="Constantia" w:hAnsi="Constantia"/>
          <w:i/>
          <w:iCs/>
          <w:color w:val="000000"/>
          <w:sz w:val="32"/>
          <w:szCs w:val="32"/>
        </w:rPr>
        <w:tab/>
      </w:r>
      <w:r w:rsidRPr="00E27A16">
        <w:rPr>
          <w:rFonts w:ascii="Constantia" w:hAnsi="Constantia"/>
          <w:i/>
          <w:iCs/>
          <w:color w:val="000000"/>
          <w:sz w:val="32"/>
          <w:szCs w:val="32"/>
        </w:rPr>
        <w:tab/>
      </w:r>
      <w:r w:rsidRPr="00E27A16">
        <w:rPr>
          <w:rFonts w:ascii="Constantia" w:hAnsi="Constantia"/>
          <w:i/>
          <w:iCs/>
          <w:color w:val="000000"/>
          <w:sz w:val="32"/>
          <w:szCs w:val="32"/>
        </w:rPr>
        <w:tab/>
      </w:r>
      <w:r w:rsidRPr="00E27A16">
        <w:rPr>
          <w:rFonts w:ascii="Constantia" w:hAnsi="Constantia"/>
          <w:i/>
          <w:iCs/>
          <w:color w:val="000000"/>
          <w:sz w:val="32"/>
          <w:szCs w:val="32"/>
        </w:rPr>
        <w:tab/>
      </w:r>
      <w:r w:rsidRPr="00E27A16">
        <w:rPr>
          <w:rFonts w:ascii="Constantia" w:hAnsi="Constantia"/>
          <w:i/>
          <w:iCs/>
          <w:color w:val="000000"/>
          <w:sz w:val="32"/>
          <w:szCs w:val="32"/>
        </w:rPr>
        <w:tab/>
        <w:t>And The Glory, Forever And Ever. Amen.”</w:t>
      </w:r>
    </w:p>
    <w:p w14:paraId="11FFCC7B"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after="120"/>
        <w:ind w:left="660" w:hanging="480"/>
        <w:rPr>
          <w:rFonts w:ascii="Candara" w:hAnsi="Candara"/>
          <w:color w:val="000000"/>
          <w:sz w:val="40"/>
          <w:szCs w:val="40"/>
        </w:rPr>
      </w:pPr>
    </w:p>
    <w:p w14:paraId="1D544847" w14:textId="77777777" w:rsidR="00E27A16" w:rsidRPr="00E27A16" w:rsidRDefault="00E27A16" w:rsidP="00E27A16">
      <w:pPr>
        <w:tabs>
          <w:tab w:val="left" w:pos="420"/>
          <w:tab w:val="left" w:pos="660"/>
          <w:tab w:val="left" w:pos="900"/>
          <w:tab w:val="left" w:pos="1140"/>
          <w:tab w:val="left" w:pos="1380"/>
          <w:tab w:val="left" w:pos="1620"/>
          <w:tab w:val="left" w:pos="1860"/>
          <w:tab w:val="left" w:pos="2100"/>
          <w:tab w:val="left" w:pos="2340"/>
          <w:tab w:val="left" w:pos="2580"/>
          <w:tab w:val="left" w:pos="2820"/>
        </w:tabs>
        <w:spacing w:after="120"/>
        <w:ind w:left="180"/>
        <w:rPr>
          <w:rFonts w:ascii="Constantia" w:hAnsi="Constantia"/>
          <w:i/>
          <w:iCs/>
          <w:color w:val="000000"/>
          <w:sz w:val="24"/>
          <w:szCs w:val="24"/>
        </w:rPr>
      </w:pPr>
      <w:r w:rsidRPr="00E27A16">
        <w:rPr>
          <w:rFonts w:ascii="Constantia" w:hAnsi="Constantia"/>
          <w:i/>
          <w:iCs/>
          <w:color w:val="000000"/>
          <w:sz w:val="24"/>
          <w:szCs w:val="24"/>
        </w:rPr>
        <w:t xml:space="preserve">“The Lord’s Prayer, because it arises from the Lord, is without question the highest, noblest and best. For if He had known a better, the holy faithful school-master that He was, He would have taught us that also. There is on earth no </w:t>
      </w:r>
      <w:proofErr w:type="gramStart"/>
      <w:r w:rsidRPr="00E27A16">
        <w:rPr>
          <w:rFonts w:ascii="Constantia" w:hAnsi="Constantia"/>
          <w:i/>
          <w:iCs/>
          <w:color w:val="000000"/>
          <w:sz w:val="24"/>
          <w:szCs w:val="24"/>
        </w:rPr>
        <w:t>nobler</w:t>
      </w:r>
      <w:proofErr w:type="gramEnd"/>
      <w:r w:rsidRPr="00E27A16">
        <w:rPr>
          <w:rFonts w:ascii="Constantia" w:hAnsi="Constantia"/>
          <w:i/>
          <w:iCs/>
          <w:color w:val="000000"/>
          <w:sz w:val="24"/>
          <w:szCs w:val="24"/>
        </w:rPr>
        <w:t xml:space="preserve"> prayer to be found, it is the highest under the sun. It is a wall and bulwark of the Church, a strong weapon for all godly Christians, a prayer above all prayers.” (Martin Luther)</w:t>
      </w:r>
    </w:p>
    <w:p w14:paraId="38DFAC32" w14:textId="77777777" w:rsidR="00E27A16" w:rsidRDefault="00E27A16">
      <w:pPr>
        <w:pStyle w:val="Acknowledgments"/>
      </w:pPr>
    </w:p>
    <w:sectPr w:rsidR="00E27A16">
      <w:footerReference w:type="default" r:id="rId48"/>
      <w:pgSz w:w="1008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CB756" w14:textId="77777777" w:rsidR="0051190C" w:rsidRDefault="0051190C" w:rsidP="00D22C3C">
      <w:r>
        <w:separator/>
      </w:r>
    </w:p>
  </w:endnote>
  <w:endnote w:type="continuationSeparator" w:id="0">
    <w:p w14:paraId="0B18B0AC" w14:textId="77777777" w:rsidR="0051190C" w:rsidRDefault="0051190C" w:rsidP="00D2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LSBSymbol">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424103"/>
      <w:docPartObj>
        <w:docPartGallery w:val="Page Numbers (Bottom of Page)"/>
        <w:docPartUnique/>
      </w:docPartObj>
    </w:sdtPr>
    <w:sdtEndPr>
      <w:rPr>
        <w:noProof/>
      </w:rPr>
    </w:sdtEndPr>
    <w:sdtContent>
      <w:p w14:paraId="2193B92D" w14:textId="4C734632" w:rsidR="00D22C3C" w:rsidRDefault="00D22C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57465" w14:textId="77777777" w:rsidR="00D22C3C" w:rsidRDefault="00D2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A120" w14:textId="77777777" w:rsidR="0051190C" w:rsidRDefault="0051190C" w:rsidP="00D22C3C">
      <w:r>
        <w:separator/>
      </w:r>
    </w:p>
  </w:footnote>
  <w:footnote w:type="continuationSeparator" w:id="0">
    <w:p w14:paraId="2D0EEF34" w14:textId="77777777" w:rsidR="0051190C" w:rsidRDefault="0051190C" w:rsidP="00D2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E5"/>
    <w:rsid w:val="001564F5"/>
    <w:rsid w:val="001E4572"/>
    <w:rsid w:val="001E7A0A"/>
    <w:rsid w:val="00280561"/>
    <w:rsid w:val="003D205C"/>
    <w:rsid w:val="003F6860"/>
    <w:rsid w:val="0045264D"/>
    <w:rsid w:val="0045626B"/>
    <w:rsid w:val="00490C14"/>
    <w:rsid w:val="004D388F"/>
    <w:rsid w:val="004F080E"/>
    <w:rsid w:val="0051190C"/>
    <w:rsid w:val="006215AB"/>
    <w:rsid w:val="006D4CFD"/>
    <w:rsid w:val="006D7A29"/>
    <w:rsid w:val="007A1669"/>
    <w:rsid w:val="00835642"/>
    <w:rsid w:val="008964E5"/>
    <w:rsid w:val="0089777B"/>
    <w:rsid w:val="008C0EE4"/>
    <w:rsid w:val="00931EEC"/>
    <w:rsid w:val="00962B6C"/>
    <w:rsid w:val="009A61E0"/>
    <w:rsid w:val="00A24434"/>
    <w:rsid w:val="00A60699"/>
    <w:rsid w:val="00A64E35"/>
    <w:rsid w:val="00A70976"/>
    <w:rsid w:val="00AA2536"/>
    <w:rsid w:val="00AB15AD"/>
    <w:rsid w:val="00B149C3"/>
    <w:rsid w:val="00B81D43"/>
    <w:rsid w:val="00C07456"/>
    <w:rsid w:val="00C84886"/>
    <w:rsid w:val="00CB60B5"/>
    <w:rsid w:val="00CE4FB9"/>
    <w:rsid w:val="00CF6409"/>
    <w:rsid w:val="00D01F1B"/>
    <w:rsid w:val="00D22C3C"/>
    <w:rsid w:val="00DC12F3"/>
    <w:rsid w:val="00E27A16"/>
    <w:rsid w:val="00E33D41"/>
    <w:rsid w:val="00E6274D"/>
    <w:rsid w:val="00E9715A"/>
    <w:rsid w:val="00EA174B"/>
    <w:rsid w:val="00EA75E5"/>
    <w:rsid w:val="00EB3F7B"/>
    <w:rsid w:val="00EB79ED"/>
    <w:rsid w:val="00EE5271"/>
    <w:rsid w:val="00F4320A"/>
    <w:rsid w:val="00FA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891E7"/>
  <w15:docId w15:val="{E3BF645E-15B2-48FB-A008-77DC17B4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Constantia" w:hAnsi="Constantia"/>
      <w:b/>
      <w:color w:val="000000"/>
      <w:sz w:val="30"/>
    </w:rPr>
  </w:style>
  <w:style w:type="paragraph" w:customStyle="1" w:styleId="Rubric">
    <w:name w:val="Rubric"/>
    <w:qFormat/>
    <w:rPr>
      <w:rFonts w:ascii="Candara" w:hAnsi="Candara"/>
      <w:i/>
      <w:color w:val="FF0000"/>
      <w:sz w:val="24"/>
    </w:rPr>
  </w:style>
  <w:style w:type="paragraph" w:customStyle="1" w:styleId="Body">
    <w:name w:val="Body"/>
    <w:qFormat/>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pPr>
    <w:rPr>
      <w:rFonts w:ascii="Candara" w:hAnsi="Candara"/>
      <w:color w:val="000000"/>
      <w:sz w:val="24"/>
    </w:rPr>
  </w:style>
  <w:style w:type="paragraph" w:styleId="Caption">
    <w:name w:val="caption"/>
    <w:qFormat/>
    <w:pPr>
      <w:keepNext/>
      <w:tabs>
        <w:tab w:val="right" w:pos="8640"/>
      </w:tabs>
      <w:spacing w:after="80"/>
    </w:pPr>
    <w:rPr>
      <w:rFonts w:ascii="Constantia" w:hAnsi="Constantia"/>
      <w:b/>
      <w:color w:val="000000"/>
      <w:sz w:val="24"/>
    </w:rPr>
  </w:style>
  <w:style w:type="paragraph" w:customStyle="1" w:styleId="Copyright">
    <w:name w:val="Copyright"/>
    <w:qFormat/>
    <w:pPr>
      <w:ind w:left="180"/>
    </w:pPr>
    <w:rPr>
      <w:rFonts w:ascii="Candara" w:hAnsi="Candar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420"/>
      </w:tabs>
      <w:ind w:left="660" w:hanging="480"/>
    </w:pPr>
  </w:style>
  <w:style w:type="paragraph" w:customStyle="1" w:styleId="DoxologicalNumberedStanza">
    <w:name w:val="Doxological Numbered Stanza"/>
    <w:basedOn w:val="NumberedStanza"/>
    <w:qFormat/>
    <w:pPr>
      <w:tabs>
        <w:tab w:val="left" w:pos="180"/>
      </w:tabs>
      <w:ind w:hanging="720"/>
    </w:pPr>
  </w:style>
  <w:style w:type="paragraph" w:customStyle="1" w:styleId="Acknowledgments">
    <w:name w:val="Acknowledgments"/>
    <w:basedOn w:val="Body"/>
    <w:qFormat/>
    <w:pPr>
      <w:ind w:left="66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420"/>
      </w:tabs>
      <w:spacing w:before="120" w:after="120"/>
      <w:ind w:left="66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420"/>
      </w:tabs>
      <w:ind w:left="66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660"/>
        <w:tab w:val="clear" w:pos="900"/>
      </w:tabs>
      <w:spacing w:before="120" w:after="120"/>
      <w:ind w:left="114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ndara" w:hAnsi="Candara"/>
      <w:b w:val="0"/>
      <w:i/>
      <w:color w:val="000000"/>
      <w:sz w:val="20"/>
    </w:rPr>
  </w:style>
  <w:style w:type="paragraph" w:styleId="Header">
    <w:name w:val="header"/>
    <w:basedOn w:val="Normal"/>
    <w:link w:val="HeaderChar"/>
    <w:uiPriority w:val="99"/>
    <w:unhideWhenUsed/>
    <w:rsid w:val="00D22C3C"/>
    <w:pPr>
      <w:tabs>
        <w:tab w:val="center" w:pos="4680"/>
        <w:tab w:val="right" w:pos="9360"/>
      </w:tabs>
    </w:pPr>
  </w:style>
  <w:style w:type="character" w:customStyle="1" w:styleId="HeaderChar">
    <w:name w:val="Header Char"/>
    <w:basedOn w:val="DefaultParagraphFont"/>
    <w:link w:val="Header"/>
    <w:uiPriority w:val="99"/>
    <w:rsid w:val="00D22C3C"/>
  </w:style>
  <w:style w:type="paragraph" w:styleId="Footer">
    <w:name w:val="footer"/>
    <w:basedOn w:val="Normal"/>
    <w:link w:val="FooterChar"/>
    <w:uiPriority w:val="99"/>
    <w:unhideWhenUsed/>
    <w:rsid w:val="00D22C3C"/>
    <w:pPr>
      <w:tabs>
        <w:tab w:val="center" w:pos="4680"/>
        <w:tab w:val="right" w:pos="9360"/>
      </w:tabs>
    </w:pPr>
  </w:style>
  <w:style w:type="character" w:customStyle="1" w:styleId="FooterChar">
    <w:name w:val="Footer Char"/>
    <w:basedOn w:val="DefaultParagraphFont"/>
    <w:link w:val="Footer"/>
    <w:uiPriority w:val="99"/>
    <w:rsid w:val="00D22C3C"/>
  </w:style>
  <w:style w:type="character" w:styleId="Hyperlink">
    <w:name w:val="Hyperlink"/>
    <w:basedOn w:val="DefaultParagraphFont"/>
    <w:uiPriority w:val="99"/>
    <w:semiHidden/>
    <w:unhideWhenUsed/>
    <w:rsid w:val="00D22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77280">
      <w:bodyDiv w:val="1"/>
      <w:marLeft w:val="0"/>
      <w:marRight w:val="0"/>
      <w:marTop w:val="0"/>
      <w:marBottom w:val="0"/>
      <w:divBdr>
        <w:top w:val="none" w:sz="0" w:space="0" w:color="auto"/>
        <w:left w:val="none" w:sz="0" w:space="0" w:color="auto"/>
        <w:bottom w:val="none" w:sz="0" w:space="0" w:color="auto"/>
        <w:right w:val="none" w:sz="0" w:space="0" w:color="auto"/>
      </w:divBdr>
    </w:div>
    <w:div w:id="1001390839">
      <w:bodyDiv w:val="1"/>
      <w:marLeft w:val="0"/>
      <w:marRight w:val="0"/>
      <w:marTop w:val="0"/>
      <w:marBottom w:val="0"/>
      <w:divBdr>
        <w:top w:val="none" w:sz="0" w:space="0" w:color="auto"/>
        <w:left w:val="none" w:sz="0" w:space="0" w:color="auto"/>
        <w:bottom w:val="none" w:sz="0" w:space="0" w:color="auto"/>
        <w:right w:val="none" w:sz="0" w:space="0" w:color="auto"/>
      </w:divBdr>
    </w:div>
    <w:div w:id="206891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theme" Target="theme/theme1.xml"/><Relationship Id="rId7" Type="http://schemas.openxmlformats.org/officeDocument/2006/relationships/hyperlink" Target="http://www.peacechurchlink.com" TargetMode="External"/><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1.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14</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Peace Office</cp:lastModifiedBy>
  <cp:revision>42</cp:revision>
  <dcterms:created xsi:type="dcterms:W3CDTF">2024-12-30T16:07:00Z</dcterms:created>
  <dcterms:modified xsi:type="dcterms:W3CDTF">2025-02-19T16:18:00Z</dcterms:modified>
</cp:coreProperties>
</file>